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C1C" w:rsidRPr="007C4433" w:rsidRDefault="007C4433" w:rsidP="007C443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4433">
        <w:rPr>
          <w:rFonts w:ascii="Times New Roman" w:hAnsi="Times New Roman" w:cs="Times New Roman"/>
          <w:b/>
          <w:sz w:val="24"/>
          <w:szCs w:val="24"/>
        </w:rPr>
        <w:t>Технологическая карта урока по русскому языку в 8 классе по теме «Тире между подлежащим и сказуемым»</w:t>
      </w:r>
    </w:p>
    <w:p w:rsidR="007C4433" w:rsidRPr="006F6407" w:rsidRDefault="007C4433" w:rsidP="007C44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4433">
        <w:rPr>
          <w:rFonts w:ascii="Times New Roman" w:hAnsi="Times New Roman" w:cs="Times New Roman"/>
          <w:sz w:val="24"/>
          <w:szCs w:val="24"/>
          <w:u w:val="single"/>
        </w:rPr>
        <w:t xml:space="preserve">Образовательная технология: </w:t>
      </w:r>
      <w:r w:rsidR="006F6407">
        <w:rPr>
          <w:rFonts w:ascii="Times New Roman" w:hAnsi="Times New Roman" w:cs="Times New Roman"/>
          <w:sz w:val="24"/>
          <w:szCs w:val="24"/>
        </w:rPr>
        <w:t xml:space="preserve">цифровые (ведущие технологии на уроке), технология </w:t>
      </w:r>
      <w:proofErr w:type="spellStart"/>
      <w:r w:rsidR="006F6407">
        <w:rPr>
          <w:rFonts w:ascii="Times New Roman" w:hAnsi="Times New Roman" w:cs="Times New Roman"/>
          <w:sz w:val="24"/>
          <w:szCs w:val="24"/>
        </w:rPr>
        <w:t>креативного</w:t>
      </w:r>
      <w:proofErr w:type="spellEnd"/>
      <w:r w:rsidR="006F6407">
        <w:rPr>
          <w:rFonts w:ascii="Times New Roman" w:hAnsi="Times New Roman" w:cs="Times New Roman"/>
          <w:sz w:val="24"/>
          <w:szCs w:val="24"/>
        </w:rPr>
        <w:t xml:space="preserve"> мышления, игровая.</w:t>
      </w:r>
    </w:p>
    <w:p w:rsidR="007C4433" w:rsidRPr="007C4433" w:rsidRDefault="007C4433" w:rsidP="007C44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4433">
        <w:rPr>
          <w:rFonts w:ascii="Times New Roman" w:hAnsi="Times New Roman" w:cs="Times New Roman"/>
          <w:sz w:val="24"/>
          <w:szCs w:val="24"/>
          <w:u w:val="single"/>
        </w:rPr>
        <w:t>Тип урока:</w:t>
      </w:r>
      <w:r>
        <w:rPr>
          <w:rFonts w:ascii="Times New Roman" w:hAnsi="Times New Roman" w:cs="Times New Roman"/>
          <w:sz w:val="24"/>
          <w:szCs w:val="24"/>
        </w:rPr>
        <w:t xml:space="preserve"> урок открытия новых знаний</w:t>
      </w:r>
    </w:p>
    <w:p w:rsidR="007C4433" w:rsidRPr="007C4433" w:rsidRDefault="007C4433" w:rsidP="007C4433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C4433">
        <w:rPr>
          <w:rFonts w:ascii="Times New Roman" w:hAnsi="Times New Roman" w:cs="Times New Roman"/>
          <w:sz w:val="24"/>
          <w:szCs w:val="24"/>
          <w:u w:val="single"/>
        </w:rPr>
        <w:t>Место и роль урока в изучаемой теме</w:t>
      </w:r>
      <w:r w:rsidR="006F6407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="006F6407" w:rsidRPr="006F6407">
        <w:rPr>
          <w:rFonts w:ascii="Times New Roman" w:hAnsi="Times New Roman" w:cs="Times New Roman"/>
          <w:sz w:val="24"/>
          <w:szCs w:val="24"/>
        </w:rPr>
        <w:t>данная тема изучается в разделе «Синтаксис»</w:t>
      </w:r>
      <w:r w:rsidR="006F6407">
        <w:rPr>
          <w:rFonts w:ascii="Times New Roman" w:hAnsi="Times New Roman" w:cs="Times New Roman"/>
          <w:sz w:val="24"/>
          <w:szCs w:val="24"/>
        </w:rPr>
        <w:t xml:space="preserve">, после блока «Главные члены предложения», за данной темой следует блок «Второстепенные члены предложения». </w:t>
      </w:r>
    </w:p>
    <w:p w:rsidR="00D910F1" w:rsidRPr="007C4433" w:rsidRDefault="007C4433" w:rsidP="007C44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C4433">
        <w:rPr>
          <w:rFonts w:ascii="Times New Roman" w:hAnsi="Times New Roman" w:cs="Times New Roman"/>
          <w:sz w:val="24"/>
          <w:szCs w:val="24"/>
          <w:u w:val="single"/>
        </w:rPr>
        <w:t>Цель урока: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14F0" w:rsidRPr="007C4433">
        <w:rPr>
          <w:rFonts w:ascii="Times New Roman" w:hAnsi="Times New Roman" w:cs="Times New Roman"/>
          <w:sz w:val="24"/>
          <w:szCs w:val="24"/>
        </w:rPr>
        <w:t>познакомиться с условиями постановки ти</w:t>
      </w:r>
      <w:r w:rsidR="006F6407">
        <w:rPr>
          <w:rFonts w:ascii="Times New Roman" w:hAnsi="Times New Roman" w:cs="Times New Roman"/>
          <w:sz w:val="24"/>
          <w:szCs w:val="24"/>
        </w:rPr>
        <w:t>ре между подлежащим и сказуемым.</w:t>
      </w:r>
      <w:r w:rsidR="00CF14F0" w:rsidRPr="007C44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4433" w:rsidRPr="007C4433" w:rsidRDefault="007C4433" w:rsidP="007C4433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C4433">
        <w:rPr>
          <w:rFonts w:ascii="Times New Roman" w:hAnsi="Times New Roman" w:cs="Times New Roman"/>
          <w:sz w:val="24"/>
          <w:szCs w:val="24"/>
          <w:u w:val="single"/>
        </w:rPr>
        <w:t>Задачи урока:</w:t>
      </w:r>
    </w:p>
    <w:p w:rsidR="006F6407" w:rsidRDefault="006F6407" w:rsidP="006F6407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>
        <w:t>Развитие умения</w:t>
      </w:r>
      <w:r w:rsidRPr="007C4433">
        <w:t xml:space="preserve"> применять полученные знания</w:t>
      </w:r>
      <w:r w:rsidRPr="006F6407">
        <w:rPr>
          <w:color w:val="000000"/>
        </w:rPr>
        <w:t xml:space="preserve"> </w:t>
      </w:r>
      <w:r>
        <w:rPr>
          <w:color w:val="000000"/>
        </w:rPr>
        <w:t>(с</w:t>
      </w:r>
      <w:r w:rsidRPr="006F6407">
        <w:rPr>
          <w:color w:val="000000"/>
        </w:rPr>
        <w:t>формировать навык постановки тире между подлежащим и сказуемым</w:t>
      </w:r>
      <w:r>
        <w:rPr>
          <w:color w:val="000000"/>
        </w:rPr>
        <w:t>).</w:t>
      </w:r>
    </w:p>
    <w:p w:rsidR="006F6407" w:rsidRDefault="006F6407" w:rsidP="006F6407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Развитие речевой компетенции,</w:t>
      </w:r>
      <w:r w:rsidRPr="006F6407">
        <w:rPr>
          <w:color w:val="000000"/>
        </w:rPr>
        <w:t xml:space="preserve"> развитию логического </w:t>
      </w:r>
      <w:r>
        <w:rPr>
          <w:color w:val="000000"/>
        </w:rPr>
        <w:t xml:space="preserve">и </w:t>
      </w:r>
      <w:proofErr w:type="spellStart"/>
      <w:r>
        <w:rPr>
          <w:color w:val="000000"/>
        </w:rPr>
        <w:t>креативного</w:t>
      </w:r>
      <w:proofErr w:type="spellEnd"/>
      <w:r>
        <w:rPr>
          <w:color w:val="000000"/>
        </w:rPr>
        <w:t xml:space="preserve"> </w:t>
      </w:r>
      <w:r w:rsidRPr="006F6407">
        <w:rPr>
          <w:color w:val="000000"/>
        </w:rPr>
        <w:t>мышления, памяти.</w:t>
      </w:r>
    </w:p>
    <w:p w:rsidR="007C4433" w:rsidRPr="006F6407" w:rsidRDefault="006F6407" w:rsidP="007C4433">
      <w:pPr>
        <w:pStyle w:val="a8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Обогащение словарного запаса. </w:t>
      </w:r>
    </w:p>
    <w:p w:rsidR="007C4433" w:rsidRPr="007C4433" w:rsidRDefault="007C4433" w:rsidP="007C4433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C4433">
        <w:rPr>
          <w:rFonts w:ascii="Times New Roman" w:hAnsi="Times New Roman" w:cs="Times New Roman"/>
          <w:sz w:val="24"/>
          <w:szCs w:val="24"/>
          <w:u w:val="single"/>
        </w:rPr>
        <w:t>Планируемые образовательные результаты</w:t>
      </w:r>
    </w:p>
    <w:p w:rsidR="006F6407" w:rsidRPr="007C4433" w:rsidRDefault="006F6407" w:rsidP="006F6407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7C4433">
        <w:rPr>
          <w:b/>
          <w:bCs/>
          <w:color w:val="000000"/>
        </w:rPr>
        <w:t>Предметные:</w:t>
      </w:r>
    </w:p>
    <w:p w:rsidR="006F6407" w:rsidRPr="007C4433" w:rsidRDefault="006F6407" w:rsidP="006F6407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7C4433">
        <w:rPr>
          <w:color w:val="000000"/>
        </w:rPr>
        <w:t>- повторить виды сказуемых,</w:t>
      </w:r>
    </w:p>
    <w:p w:rsidR="006F6407" w:rsidRPr="007C4433" w:rsidRDefault="006F6407" w:rsidP="006F6407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7C4433">
        <w:rPr>
          <w:color w:val="000000"/>
        </w:rPr>
        <w:t>- повторить случаи постановки тире в предложениях,</w:t>
      </w:r>
    </w:p>
    <w:p w:rsidR="006F6407" w:rsidRPr="007C4433" w:rsidRDefault="006F6407" w:rsidP="006F6407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7C4433">
        <w:rPr>
          <w:color w:val="000000"/>
        </w:rPr>
        <w:t>- знать условия постановки тире между подлежащим и сказуемым,</w:t>
      </w:r>
    </w:p>
    <w:p w:rsidR="006F6407" w:rsidRPr="007C4433" w:rsidRDefault="006F6407" w:rsidP="006F6407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7C4433">
        <w:rPr>
          <w:color w:val="000000"/>
        </w:rPr>
        <w:t>- знать случаи отсутствия ти</w:t>
      </w:r>
      <w:r w:rsidR="00A74A36">
        <w:rPr>
          <w:color w:val="000000"/>
        </w:rPr>
        <w:t>ре между подлежащим и сказуемым</w:t>
      </w:r>
      <w:r w:rsidRPr="007C4433">
        <w:rPr>
          <w:color w:val="000000"/>
        </w:rPr>
        <w:t>;</w:t>
      </w:r>
    </w:p>
    <w:p w:rsidR="006F6407" w:rsidRPr="007C4433" w:rsidRDefault="006F6407" w:rsidP="006F6407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7C4433">
        <w:rPr>
          <w:color w:val="000000"/>
        </w:rPr>
        <w:t xml:space="preserve">- </w:t>
      </w:r>
      <w:r w:rsidR="00A74A36">
        <w:rPr>
          <w:color w:val="000000"/>
        </w:rPr>
        <w:t>выполнять</w:t>
      </w:r>
      <w:r w:rsidRPr="007C4433">
        <w:rPr>
          <w:color w:val="000000"/>
        </w:rPr>
        <w:t xml:space="preserve"> синтаксический анализ предложения.</w:t>
      </w:r>
    </w:p>
    <w:p w:rsidR="007C4433" w:rsidRPr="00A74A36" w:rsidRDefault="007C4433" w:rsidP="007C4433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A74A36">
        <w:rPr>
          <w:b/>
          <w:bCs/>
          <w:color w:val="000000"/>
        </w:rPr>
        <w:t>Личностные:</w:t>
      </w:r>
    </w:p>
    <w:p w:rsidR="007C4433" w:rsidRPr="007C4433" w:rsidRDefault="00A74A36" w:rsidP="007C4433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- п</w:t>
      </w:r>
      <w:r w:rsidR="007C4433" w:rsidRPr="007C4433">
        <w:rPr>
          <w:color w:val="000000"/>
        </w:rPr>
        <w:t>онимать выразител</w:t>
      </w:r>
      <w:r>
        <w:rPr>
          <w:color w:val="000000"/>
        </w:rPr>
        <w:t>ьные возможности русского языка</w:t>
      </w:r>
      <w:r w:rsidR="007C4433" w:rsidRPr="007C4433">
        <w:rPr>
          <w:color w:val="000000"/>
        </w:rPr>
        <w:t>;</w:t>
      </w:r>
    </w:p>
    <w:p w:rsidR="007C4433" w:rsidRPr="007C4433" w:rsidRDefault="00A74A36" w:rsidP="007C4433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- </w:t>
      </w:r>
      <w:r w:rsidR="007C4433" w:rsidRPr="007C4433">
        <w:rPr>
          <w:color w:val="000000"/>
        </w:rPr>
        <w:t>стремиться к речевому эталону, к грамотной, точной, выразительной речи, позволяющей ученику наиболее точно выражать собственные мысли, чувства, эмоции</w:t>
      </w:r>
      <w:r>
        <w:rPr>
          <w:color w:val="000000"/>
        </w:rPr>
        <w:t>.</w:t>
      </w:r>
    </w:p>
    <w:p w:rsidR="007C4433" w:rsidRPr="00A74A36" w:rsidRDefault="007C4433" w:rsidP="007C4433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proofErr w:type="spellStart"/>
      <w:r w:rsidRPr="00A74A36">
        <w:rPr>
          <w:b/>
          <w:bCs/>
          <w:color w:val="000000"/>
        </w:rPr>
        <w:t>Метапредметные</w:t>
      </w:r>
      <w:proofErr w:type="spellEnd"/>
      <w:r w:rsidRPr="00A74A36">
        <w:rPr>
          <w:b/>
          <w:bCs/>
          <w:color w:val="000000"/>
        </w:rPr>
        <w:t>:</w:t>
      </w:r>
    </w:p>
    <w:p w:rsidR="00A74A36" w:rsidRDefault="00A74A36" w:rsidP="007C4433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регулятивные:</w:t>
      </w:r>
    </w:p>
    <w:p w:rsidR="000911DC" w:rsidRPr="007C4433" w:rsidRDefault="000911DC" w:rsidP="000911DC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7C4433">
        <w:rPr>
          <w:color w:val="000000"/>
        </w:rPr>
        <w:t>осуществлять самоконтроль;</w:t>
      </w:r>
      <w:r>
        <w:rPr>
          <w:color w:val="000000"/>
        </w:rPr>
        <w:t xml:space="preserve"> </w:t>
      </w:r>
      <w:r w:rsidRPr="007C4433">
        <w:rPr>
          <w:color w:val="000000"/>
        </w:rPr>
        <w:t>оценивать правильность выполнения учебной задачи, возможности ее решения;</w:t>
      </w:r>
    </w:p>
    <w:p w:rsidR="00A74A36" w:rsidRDefault="00A74A36" w:rsidP="007C4433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познавательные:</w:t>
      </w:r>
    </w:p>
    <w:p w:rsidR="000911DC" w:rsidRPr="007C4433" w:rsidRDefault="000911DC" w:rsidP="000911DC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7C4433">
        <w:rPr>
          <w:color w:val="000000"/>
        </w:rPr>
        <w:t>проводить наблюдение, анализ, выдвигать предположения и осуществлять их экспериментальную проверку;</w:t>
      </w:r>
    </w:p>
    <w:p w:rsidR="000911DC" w:rsidRPr="007C4433" w:rsidRDefault="000911DC" w:rsidP="000911DC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7C4433">
        <w:rPr>
          <w:color w:val="000000"/>
        </w:rPr>
        <w:t>читать и слушать, извлекая нужную информацию, а также самостоятельно находить ее в материалах учебников, словарях.</w:t>
      </w:r>
    </w:p>
    <w:p w:rsidR="00A74A36" w:rsidRDefault="00A74A36" w:rsidP="007C4433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коммуникативные:</w:t>
      </w:r>
    </w:p>
    <w:p w:rsidR="000911DC" w:rsidRDefault="000911DC" w:rsidP="000911DC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lastRenderedPageBreak/>
        <w:t>уметь работать в парах, выстраивать партнёрские отношения в рамках решения общей задачи, вести диалог (</w:t>
      </w:r>
      <w:proofErr w:type="spellStart"/>
      <w:r>
        <w:rPr>
          <w:color w:val="000000"/>
        </w:rPr>
        <w:t>полилог</w:t>
      </w:r>
      <w:proofErr w:type="spellEnd"/>
      <w:r>
        <w:rPr>
          <w:color w:val="000000"/>
        </w:rPr>
        <w:t xml:space="preserve">). </w:t>
      </w:r>
    </w:p>
    <w:p w:rsidR="000911DC" w:rsidRPr="007C4433" w:rsidRDefault="000911DC" w:rsidP="000911DC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Формулировать </w:t>
      </w:r>
      <w:r w:rsidRPr="007C4433">
        <w:rPr>
          <w:color w:val="000000"/>
        </w:rPr>
        <w:t>вопросы, отвечать на вопросы;</w:t>
      </w:r>
    </w:p>
    <w:p w:rsidR="007C4433" w:rsidRPr="007C4433" w:rsidRDefault="007C4433" w:rsidP="007C4433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7C4433">
        <w:rPr>
          <w:b/>
          <w:bCs/>
          <w:color w:val="000000"/>
        </w:rPr>
        <w:t>Ресурсы урока</w:t>
      </w:r>
    </w:p>
    <w:p w:rsidR="007C4433" w:rsidRPr="007C4433" w:rsidRDefault="007C4433" w:rsidP="007C4433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7C4433">
        <w:rPr>
          <w:b/>
          <w:bCs/>
          <w:color w:val="000000"/>
        </w:rPr>
        <w:t>Учебно-методические</w:t>
      </w:r>
      <w:r w:rsidRPr="007C4433">
        <w:rPr>
          <w:color w:val="000000"/>
        </w:rPr>
        <w:t xml:space="preserve">: УМК: Л.А. </w:t>
      </w:r>
      <w:proofErr w:type="spellStart"/>
      <w:r w:rsidRPr="007C4433">
        <w:rPr>
          <w:color w:val="000000"/>
        </w:rPr>
        <w:t>Тростенцова</w:t>
      </w:r>
      <w:proofErr w:type="spellEnd"/>
      <w:r w:rsidRPr="007C4433">
        <w:rPr>
          <w:color w:val="000000"/>
        </w:rPr>
        <w:t xml:space="preserve"> Т.А. </w:t>
      </w:r>
      <w:proofErr w:type="spellStart"/>
      <w:r w:rsidRPr="007C4433">
        <w:rPr>
          <w:color w:val="000000"/>
        </w:rPr>
        <w:t>Ладыженская</w:t>
      </w:r>
      <w:proofErr w:type="spellEnd"/>
      <w:r w:rsidRPr="007C4433">
        <w:rPr>
          <w:color w:val="000000"/>
        </w:rPr>
        <w:t>…, «Русский язык.8 класс» - М., «Просвещение», 2018; раздаточный материал –</w:t>
      </w:r>
      <w:r w:rsidR="00A74A36">
        <w:rPr>
          <w:color w:val="000000"/>
        </w:rPr>
        <w:t xml:space="preserve"> </w:t>
      </w:r>
      <w:proofErr w:type="spellStart"/>
      <w:r w:rsidR="00A74A36">
        <w:rPr>
          <w:color w:val="000000"/>
        </w:rPr>
        <w:t>лингвокарты</w:t>
      </w:r>
      <w:proofErr w:type="spellEnd"/>
      <w:r w:rsidRPr="007C4433">
        <w:rPr>
          <w:color w:val="000000"/>
        </w:rPr>
        <w:t>.</w:t>
      </w:r>
    </w:p>
    <w:p w:rsidR="007C4433" w:rsidRPr="007C4433" w:rsidRDefault="007C4433" w:rsidP="007C4433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proofErr w:type="gramStart"/>
      <w:r w:rsidRPr="007C4433">
        <w:rPr>
          <w:b/>
          <w:bCs/>
          <w:color w:val="000000"/>
        </w:rPr>
        <w:t>Материально-технические</w:t>
      </w:r>
      <w:proofErr w:type="gramEnd"/>
      <w:r w:rsidRPr="007C4433">
        <w:rPr>
          <w:b/>
          <w:bCs/>
          <w:color w:val="000000"/>
        </w:rPr>
        <w:t>:</w:t>
      </w:r>
      <w:r w:rsidRPr="007C4433">
        <w:rPr>
          <w:color w:val="000000"/>
        </w:rPr>
        <w:t> </w:t>
      </w:r>
      <w:proofErr w:type="spellStart"/>
      <w:r w:rsidR="00BD1E6C">
        <w:rPr>
          <w:color w:val="000000"/>
        </w:rPr>
        <w:t>нетбук</w:t>
      </w:r>
      <w:proofErr w:type="spellEnd"/>
      <w:r w:rsidRPr="007C4433">
        <w:rPr>
          <w:color w:val="000000"/>
        </w:rPr>
        <w:t xml:space="preserve">, </w:t>
      </w:r>
      <w:proofErr w:type="spellStart"/>
      <w:r w:rsidRPr="007C4433">
        <w:rPr>
          <w:color w:val="000000"/>
        </w:rPr>
        <w:t>мультимедийный</w:t>
      </w:r>
      <w:proofErr w:type="spellEnd"/>
      <w:r w:rsidRPr="007C4433">
        <w:rPr>
          <w:color w:val="000000"/>
        </w:rPr>
        <w:t xml:space="preserve"> проектор, </w:t>
      </w:r>
      <w:r w:rsidR="00BD1E6C">
        <w:rPr>
          <w:color w:val="000000"/>
        </w:rPr>
        <w:t>планшет</w:t>
      </w:r>
      <w:r w:rsidRPr="007C4433">
        <w:rPr>
          <w:color w:val="000000"/>
        </w:rPr>
        <w:t>.</w:t>
      </w:r>
    </w:p>
    <w:p w:rsidR="00276BF3" w:rsidRDefault="00276BF3">
      <w:pPr>
        <w:rPr>
          <w:rFonts w:ascii="Times New Roman" w:hAnsi="Times New Roman" w:cs="Times New Roman"/>
          <w:sz w:val="24"/>
          <w:szCs w:val="24"/>
        </w:rPr>
      </w:pPr>
    </w:p>
    <w:p w:rsidR="007C4433" w:rsidRDefault="00276B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урока:</w:t>
      </w:r>
    </w:p>
    <w:p w:rsidR="00276BF3" w:rsidRDefault="00DB54D8" w:rsidP="00DB54D8">
      <w:pPr>
        <w:pStyle w:val="a7"/>
        <w:numPr>
          <w:ilvl w:val="0"/>
          <w:numId w:val="3"/>
        </w:numPr>
        <w:rPr>
          <w:b/>
        </w:rPr>
      </w:pPr>
      <w:r w:rsidRPr="007038CD">
        <w:rPr>
          <w:b/>
        </w:rPr>
        <w:t>Просмотр видеоролика, созданного при помощи инструментов</w:t>
      </w:r>
      <w:r w:rsidR="00E535A7">
        <w:rPr>
          <w:b/>
        </w:rPr>
        <w:t xml:space="preserve"> ИИ (Искусственного интеллекта)</w:t>
      </w:r>
      <w:r w:rsidRPr="007038CD">
        <w:rPr>
          <w:b/>
        </w:rPr>
        <w:t xml:space="preserve"> на платформе </w:t>
      </w:r>
      <w:proofErr w:type="spellStart"/>
      <w:r w:rsidRPr="007038CD">
        <w:rPr>
          <w:b/>
          <w:lang w:val="en-US"/>
        </w:rPr>
        <w:t>visper</w:t>
      </w:r>
      <w:proofErr w:type="spellEnd"/>
      <w:r w:rsidRPr="007038CD">
        <w:rPr>
          <w:b/>
        </w:rPr>
        <w:t>.</w:t>
      </w:r>
      <w:r w:rsidRPr="007038CD">
        <w:rPr>
          <w:b/>
          <w:lang w:val="en-US"/>
        </w:rPr>
        <w:t>tech</w:t>
      </w:r>
      <w:r w:rsidRPr="007038CD">
        <w:rPr>
          <w:b/>
        </w:rPr>
        <w:t>.</w:t>
      </w:r>
    </w:p>
    <w:p w:rsidR="00164DCF" w:rsidRDefault="00164DCF" w:rsidP="00164DCF">
      <w:pPr>
        <w:ind w:left="360"/>
        <w:rPr>
          <w:rFonts w:ascii="Arial" w:hAnsi="Arial" w:cs="Arial"/>
          <w:shd w:val="clear" w:color="auto" w:fill="080808"/>
        </w:rPr>
      </w:pPr>
    </w:p>
    <w:p w:rsidR="009D1D9A" w:rsidRPr="003F1E5D" w:rsidRDefault="009D1D9A" w:rsidP="003F1E5D">
      <w:pPr>
        <w:ind w:left="360"/>
        <w:rPr>
          <w:rFonts w:ascii="Arial" w:hAnsi="Arial" w:cs="Arial"/>
          <w:shd w:val="clear" w:color="auto" w:fill="080808"/>
        </w:rPr>
      </w:pPr>
      <w:hyperlink r:id="rId7" w:history="1">
        <w:r w:rsidRPr="009D1D9A">
          <w:rPr>
            <w:rStyle w:val="a9"/>
            <w:rFonts w:ascii="Arial" w:hAnsi="Arial" w:cs="Arial"/>
            <w:highlight w:val="lightGray"/>
            <w:shd w:val="clear" w:color="auto" w:fill="080808"/>
          </w:rPr>
          <w:t>http</w:t>
        </w:r>
        <w:r w:rsidRPr="009D1D9A">
          <w:rPr>
            <w:rStyle w:val="a9"/>
            <w:rFonts w:ascii="Arial" w:hAnsi="Arial" w:cs="Arial"/>
            <w:highlight w:val="lightGray"/>
            <w:shd w:val="clear" w:color="auto" w:fill="080808"/>
          </w:rPr>
          <w:t>s</w:t>
        </w:r>
        <w:r w:rsidRPr="009D1D9A">
          <w:rPr>
            <w:rStyle w:val="a9"/>
            <w:rFonts w:ascii="Arial" w:hAnsi="Arial" w:cs="Arial"/>
            <w:highlight w:val="lightGray"/>
            <w:shd w:val="clear" w:color="auto" w:fill="080808"/>
          </w:rPr>
          <w:t>://visper.tech</w:t>
        </w:r>
        <w:r w:rsidRPr="009D1D9A">
          <w:rPr>
            <w:rStyle w:val="a9"/>
            <w:rFonts w:ascii="Arial" w:hAnsi="Arial" w:cs="Arial"/>
            <w:highlight w:val="lightGray"/>
            <w:shd w:val="clear" w:color="auto" w:fill="080808"/>
          </w:rPr>
          <w:t>/</w:t>
        </w:r>
        <w:r w:rsidRPr="009D1D9A">
          <w:rPr>
            <w:rStyle w:val="a9"/>
            <w:rFonts w:ascii="Arial" w:hAnsi="Arial" w:cs="Arial"/>
            <w:highlight w:val="lightGray"/>
            <w:shd w:val="clear" w:color="auto" w:fill="080808"/>
          </w:rPr>
          <w:t>public-video</w:t>
        </w:r>
        <w:r w:rsidRPr="009D1D9A">
          <w:rPr>
            <w:rStyle w:val="a9"/>
            <w:rFonts w:ascii="Arial" w:hAnsi="Arial" w:cs="Arial"/>
            <w:highlight w:val="lightGray"/>
            <w:shd w:val="clear" w:color="auto" w:fill="080808"/>
          </w:rPr>
          <w:t>/</w:t>
        </w:r>
        <w:r w:rsidRPr="009D1D9A">
          <w:rPr>
            <w:rStyle w:val="a9"/>
            <w:rFonts w:ascii="Arial" w:hAnsi="Arial" w:cs="Arial"/>
            <w:highlight w:val="lightGray"/>
            <w:shd w:val="clear" w:color="auto" w:fill="080808"/>
          </w:rPr>
          <w:t>c</w:t>
        </w:r>
        <w:r w:rsidRPr="009D1D9A">
          <w:rPr>
            <w:rStyle w:val="a9"/>
            <w:rFonts w:ascii="Arial" w:hAnsi="Arial" w:cs="Arial"/>
            <w:highlight w:val="lightGray"/>
            <w:shd w:val="clear" w:color="auto" w:fill="080808"/>
          </w:rPr>
          <w:t>b</w:t>
        </w:r>
        <w:r w:rsidRPr="009D1D9A">
          <w:rPr>
            <w:rStyle w:val="a9"/>
            <w:rFonts w:ascii="Arial" w:hAnsi="Arial" w:cs="Arial"/>
            <w:highlight w:val="lightGray"/>
            <w:shd w:val="clear" w:color="auto" w:fill="080808"/>
          </w:rPr>
          <w:t>b</w:t>
        </w:r>
        <w:r w:rsidRPr="009D1D9A">
          <w:rPr>
            <w:rStyle w:val="a9"/>
            <w:rFonts w:ascii="Arial" w:hAnsi="Arial" w:cs="Arial"/>
            <w:highlight w:val="lightGray"/>
            <w:shd w:val="clear" w:color="auto" w:fill="080808"/>
          </w:rPr>
          <w:t>6</w:t>
        </w:r>
        <w:r w:rsidRPr="009D1D9A">
          <w:rPr>
            <w:rStyle w:val="a9"/>
            <w:rFonts w:ascii="Arial" w:hAnsi="Arial" w:cs="Arial"/>
            <w:highlight w:val="lightGray"/>
            <w:shd w:val="clear" w:color="auto" w:fill="080808"/>
          </w:rPr>
          <w:t>7386-97f5-1</w:t>
        </w:r>
        <w:r w:rsidRPr="009D1D9A">
          <w:rPr>
            <w:rStyle w:val="a9"/>
            <w:rFonts w:ascii="Arial" w:hAnsi="Arial" w:cs="Arial"/>
            <w:highlight w:val="lightGray"/>
            <w:shd w:val="clear" w:color="auto" w:fill="080808"/>
          </w:rPr>
          <w:t>1</w:t>
        </w:r>
        <w:r w:rsidRPr="009D1D9A">
          <w:rPr>
            <w:rStyle w:val="a9"/>
            <w:rFonts w:ascii="Arial" w:hAnsi="Arial" w:cs="Arial"/>
            <w:highlight w:val="lightGray"/>
            <w:shd w:val="clear" w:color="auto" w:fill="080808"/>
          </w:rPr>
          <w:t>ef-80fc-0242c0a8400c</w:t>
        </w:r>
      </w:hyperlink>
    </w:p>
    <w:p w:rsidR="00DB54D8" w:rsidRPr="000E6606" w:rsidRDefault="000E6606" w:rsidP="00DB54D8">
      <w:pPr>
        <w:rPr>
          <w:rFonts w:ascii="Times New Roman" w:hAnsi="Times New Roman" w:cs="Times New Roman"/>
          <w:sz w:val="24"/>
          <w:szCs w:val="24"/>
        </w:rPr>
      </w:pPr>
      <w:r w:rsidRPr="000E6606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r w:rsidRPr="000E6606">
        <w:rPr>
          <w:rFonts w:ascii="Times New Roman" w:hAnsi="Times New Roman" w:cs="Times New Roman"/>
          <w:sz w:val="24"/>
          <w:szCs w:val="24"/>
        </w:rPr>
        <w:t>одержание</w:t>
      </w:r>
      <w:proofErr w:type="spellEnd"/>
      <w:r w:rsidRPr="000E6606">
        <w:rPr>
          <w:rFonts w:ascii="Times New Roman" w:hAnsi="Times New Roman" w:cs="Times New Roman"/>
          <w:sz w:val="24"/>
          <w:szCs w:val="24"/>
        </w:rPr>
        <w:t xml:space="preserve"> ролика:</w:t>
      </w:r>
    </w:p>
    <w:p w:rsidR="00CF14F0" w:rsidRDefault="000E6606" w:rsidP="00DB5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Здравствуйте, ребята. Попробуйте отгадать загадку, которую придумал известный психолог Дейл Карнеги: «Она ничего не стоит, но много даёт. Обогащает тех, кто её получает, не обедняя при этом тех, кто ею одаривает. Она длится мгновение, а в памяти людей остаётся навсегда. Никто не богат настолько, чтобы обойтись без неё, и нет такого бедняка, который не стал бы от неё богаче. </w:t>
      </w:r>
      <w:proofErr w:type="gramStart"/>
      <w:r>
        <w:rPr>
          <w:rFonts w:ascii="Times New Roman" w:hAnsi="Times New Roman" w:cs="Times New Roman"/>
          <w:sz w:val="24"/>
          <w:szCs w:val="24"/>
        </w:rPr>
        <w:t>Она – отдохновение для уставших, дневной свет для тех, кто пал духом, солнечный луч для опечаленных, а также лучшее противоядие, созданное природой от неприятностей.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14F0">
        <w:rPr>
          <w:rFonts w:ascii="Times New Roman" w:hAnsi="Times New Roman" w:cs="Times New Roman"/>
          <w:sz w:val="24"/>
          <w:szCs w:val="24"/>
        </w:rPr>
        <w:t xml:space="preserve">Её нельзя купить даже за несколько миллионов, нельзя выпросить за любые обещания, нельзя ни одолжить, ни украсть, потому что сама по себе она ни на что не годится, пока её кому-нибудь не отдали…». </w:t>
      </w:r>
    </w:p>
    <w:p w:rsidR="00CF14F0" w:rsidRDefault="00CF14F0" w:rsidP="00DB5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Ответы.</w:t>
      </w:r>
    </w:p>
    <w:p w:rsidR="00CF14F0" w:rsidRDefault="00CF14F0" w:rsidP="00DB5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Верно, это улыбка. Какой знак препинания похож на неё или она на него?</w:t>
      </w:r>
    </w:p>
    <w:p w:rsidR="00CF14F0" w:rsidRDefault="00CF14F0" w:rsidP="00DB5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Тире.</w:t>
      </w:r>
    </w:p>
    <w:p w:rsidR="00F1214C" w:rsidRDefault="00CF14F0" w:rsidP="00DB5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Верно, тире. Тема нашего занятия «Тире между подлежащим и сказуемым». </w:t>
      </w:r>
      <w:r w:rsidR="007038CD">
        <w:rPr>
          <w:rFonts w:ascii="Times New Roman" w:hAnsi="Times New Roman" w:cs="Times New Roman"/>
          <w:sz w:val="24"/>
          <w:szCs w:val="24"/>
        </w:rPr>
        <w:t xml:space="preserve">Но прежде давайте вспомним ключевые слова, необходимые для дальнейшей работы: </w:t>
      </w:r>
    </w:p>
    <w:p w:rsidR="007038CD" w:rsidRPr="007038CD" w:rsidRDefault="007038CD" w:rsidP="007038C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38CD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038CD">
        <w:rPr>
          <w:rFonts w:ascii="Times New Roman" w:hAnsi="Times New Roman" w:cs="Times New Roman"/>
          <w:b/>
          <w:sz w:val="24"/>
          <w:szCs w:val="24"/>
        </w:rPr>
        <w:t>. Игра «Соедини пару».</w:t>
      </w:r>
      <w:r w:rsidRPr="007038C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DC0B12" w:rsidRPr="007038CD" w:rsidRDefault="00DC0B12" w:rsidP="00DC0B12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7038CD">
        <w:rPr>
          <w:color w:val="000000"/>
        </w:rPr>
        <w:t xml:space="preserve">Главные члены предложения – это... </w:t>
      </w:r>
      <w:proofErr w:type="gramStart"/>
      <w:r w:rsidRPr="007038CD">
        <w:rPr>
          <w:color w:val="000000"/>
        </w:rPr>
        <w:t xml:space="preserve">( </w:t>
      </w:r>
      <w:proofErr w:type="gramEnd"/>
      <w:r w:rsidRPr="007038CD">
        <w:rPr>
          <w:color w:val="000000"/>
        </w:rPr>
        <w:t>подлежащее и сказуемое ).</w:t>
      </w:r>
    </w:p>
    <w:p w:rsidR="00DC0B12" w:rsidRPr="007038CD" w:rsidRDefault="00DC0B12" w:rsidP="00DC0B12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7038CD">
        <w:rPr>
          <w:color w:val="000000"/>
        </w:rPr>
        <w:t xml:space="preserve">Подлежащее чаще всего выражается... </w:t>
      </w:r>
      <w:proofErr w:type="gramStart"/>
      <w:r w:rsidRPr="007038CD">
        <w:rPr>
          <w:color w:val="000000"/>
        </w:rPr>
        <w:t xml:space="preserve">( </w:t>
      </w:r>
      <w:proofErr w:type="gramEnd"/>
      <w:r w:rsidRPr="007038CD">
        <w:rPr>
          <w:color w:val="000000"/>
        </w:rPr>
        <w:t>именем существительным и местоимением )</w:t>
      </w:r>
    </w:p>
    <w:p w:rsidR="00DC0B12" w:rsidRPr="007038CD" w:rsidRDefault="00DC0B12" w:rsidP="00DC0B12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7038CD">
        <w:rPr>
          <w:color w:val="000000"/>
        </w:rPr>
        <w:t xml:space="preserve">Сказуемое, выраженное одним глаголом в форме какого-либо наклонения, называется... </w:t>
      </w:r>
      <w:proofErr w:type="gramStart"/>
      <w:r w:rsidRPr="007038CD">
        <w:rPr>
          <w:color w:val="000000"/>
        </w:rPr>
        <w:t xml:space="preserve">( </w:t>
      </w:r>
      <w:proofErr w:type="gramEnd"/>
      <w:r w:rsidRPr="007038CD">
        <w:rPr>
          <w:color w:val="000000"/>
        </w:rPr>
        <w:t>простым глагольным сказуемым ).</w:t>
      </w:r>
    </w:p>
    <w:p w:rsidR="00DC0B12" w:rsidRPr="007038CD" w:rsidRDefault="00DE7636" w:rsidP="00DC0B12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Сказуемое, состоящее</w:t>
      </w:r>
      <w:r w:rsidR="00DC0B12" w:rsidRPr="007038CD">
        <w:rPr>
          <w:color w:val="000000"/>
        </w:rPr>
        <w:t xml:space="preserve"> из вспомог</w:t>
      </w:r>
      <w:r>
        <w:rPr>
          <w:color w:val="000000"/>
        </w:rPr>
        <w:t>ательного глагола и инфинитива, называется …</w:t>
      </w:r>
      <w:proofErr w:type="gramStart"/>
      <w:r>
        <w:rPr>
          <w:color w:val="000000"/>
        </w:rPr>
        <w:t xml:space="preserve">( </w:t>
      </w:r>
      <w:proofErr w:type="gramEnd"/>
      <w:r>
        <w:rPr>
          <w:color w:val="000000"/>
        </w:rPr>
        <w:t>составным глагольным сказуемым)</w:t>
      </w:r>
      <w:r w:rsidR="00DC0B12" w:rsidRPr="007038CD">
        <w:rPr>
          <w:color w:val="000000"/>
        </w:rPr>
        <w:t>.</w:t>
      </w:r>
    </w:p>
    <w:p w:rsidR="00DC0B12" w:rsidRPr="007038CD" w:rsidRDefault="00DE7636" w:rsidP="00DC0B12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>С</w:t>
      </w:r>
      <w:r w:rsidR="00DC0B12" w:rsidRPr="007038CD">
        <w:rPr>
          <w:color w:val="000000"/>
        </w:rPr>
        <w:t>казуемое, состоящее из г</w:t>
      </w:r>
      <w:r>
        <w:rPr>
          <w:color w:val="000000"/>
        </w:rPr>
        <w:t xml:space="preserve">лагола-связки и именной части, называется… (составным именным сказуемым). </w:t>
      </w:r>
    </w:p>
    <w:p w:rsidR="00DC0B12" w:rsidRDefault="00DE7636" w:rsidP="00DB54D8">
      <w:pPr>
        <w:rPr>
          <w:rFonts w:ascii="Times New Roman" w:hAnsi="Times New Roman" w:cs="Times New Roman"/>
          <w:sz w:val="24"/>
          <w:szCs w:val="24"/>
        </w:rPr>
      </w:pPr>
      <w:r w:rsidRPr="00DE7636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r w:rsidRPr="00DE763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C0B12" w:rsidRPr="00DE7636">
        <w:rPr>
          <w:rFonts w:ascii="Times New Roman" w:hAnsi="Times New Roman" w:cs="Times New Roman"/>
          <w:b/>
          <w:sz w:val="24"/>
          <w:szCs w:val="24"/>
        </w:rPr>
        <w:t xml:space="preserve">Работа в группах. </w:t>
      </w:r>
      <w:proofErr w:type="spellStart"/>
      <w:r w:rsidR="00DC0B12" w:rsidRPr="00DE7636">
        <w:rPr>
          <w:rFonts w:ascii="Times New Roman" w:hAnsi="Times New Roman" w:cs="Times New Roman"/>
          <w:b/>
          <w:sz w:val="24"/>
          <w:szCs w:val="24"/>
        </w:rPr>
        <w:t>Лингволото</w:t>
      </w:r>
      <w:proofErr w:type="spellEnd"/>
      <w:r w:rsidR="00DC0B12" w:rsidRPr="00DE7636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98316B" w:rsidRDefault="0098316B" w:rsidP="00DB5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Ребята, попробуйте распределить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лингвокарты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полю и сформулировать по примерам условия постановки/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непостановки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тире между подлежащим и сказуемым. У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лингвокарт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отличаются «рубашки». Это вам подсказка. В результате должны получиться следующие картинки:</w:t>
      </w:r>
    </w:p>
    <w:p w:rsidR="0098316B" w:rsidRDefault="0098316B" w:rsidP="00DB5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группа -  </w:t>
      </w:r>
      <w:r w:rsidRPr="00983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6150" cy="1819275"/>
            <wp:effectExtent l="19050" t="0" r="0" b="0"/>
            <wp:docPr id="2" name="Рисунок 2" descr="C:\Users\школа\Desktop\открытый урок\IMG_20241030_0930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школа\Desktop\открытый урок\IMG_20241030_093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16B" w:rsidRDefault="0098316B" w:rsidP="00DB5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группа - </w:t>
      </w:r>
      <w:r w:rsidRPr="009831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4250" cy="2200275"/>
            <wp:effectExtent l="19050" t="0" r="0" b="0"/>
            <wp:docPr id="4" name="Рисунок 4" descr="C:\Users\школа\Desktop\открытый урок\IMG_20241030_0957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школа\Desktop\открытый урок\IMG_20241030_095755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316B" w:rsidRPr="0098316B" w:rsidRDefault="0098316B" w:rsidP="00DB5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(фотографии выводятся на экран проектора)</w:t>
      </w:r>
    </w:p>
    <w:p w:rsidR="00C41A0D" w:rsidRDefault="00C41A0D" w:rsidP="00C41A0D">
      <w:pPr>
        <w:pStyle w:val="a8"/>
        <w:shd w:val="clear" w:color="auto" w:fill="FFFFFF"/>
        <w:spacing w:before="0" w:beforeAutospacing="0" w:after="158" w:afterAutospacing="0"/>
        <w:rPr>
          <w:color w:val="000000"/>
        </w:rPr>
      </w:pPr>
      <w:r>
        <w:rPr>
          <w:color w:val="000000"/>
        </w:rPr>
        <w:t xml:space="preserve"> Примеры 1 группы:</w:t>
      </w:r>
    </w:p>
    <w:p w:rsidR="004E570A" w:rsidRPr="00C41A0D" w:rsidRDefault="004E570A" w:rsidP="004E570A">
      <w:pPr>
        <w:pStyle w:val="a8"/>
        <w:shd w:val="clear" w:color="auto" w:fill="FFFFFF"/>
        <w:spacing w:before="0" w:beforeAutospacing="0" w:after="158" w:afterAutospacing="0"/>
        <w:rPr>
          <w:color w:val="000000"/>
        </w:rPr>
      </w:pPr>
      <w:r w:rsidRPr="00C41A0D">
        <w:rPr>
          <w:color w:val="000000"/>
        </w:rPr>
        <w:t xml:space="preserve">Доброта </w:t>
      </w:r>
      <w:r w:rsidR="00C41A0D">
        <w:rPr>
          <w:color w:val="000000"/>
        </w:rPr>
        <w:t xml:space="preserve">- </w:t>
      </w:r>
      <w:r w:rsidRPr="00C41A0D">
        <w:rPr>
          <w:color w:val="000000"/>
        </w:rPr>
        <w:t>это отзывчивость, дружеское расположение к людям.</w:t>
      </w:r>
    </w:p>
    <w:p w:rsidR="004E570A" w:rsidRPr="00C41A0D" w:rsidRDefault="004E570A" w:rsidP="004E570A">
      <w:pPr>
        <w:pStyle w:val="a8"/>
        <w:shd w:val="clear" w:color="auto" w:fill="FFFFFF"/>
        <w:spacing w:before="0" w:beforeAutospacing="0" w:after="158" w:afterAutospacing="0"/>
        <w:rPr>
          <w:color w:val="000000"/>
        </w:rPr>
      </w:pPr>
      <w:r w:rsidRPr="00C41A0D">
        <w:rPr>
          <w:color w:val="000000"/>
        </w:rPr>
        <w:t xml:space="preserve">Быть грубым </w:t>
      </w:r>
      <w:r w:rsidR="00C41A0D">
        <w:rPr>
          <w:color w:val="000000"/>
        </w:rPr>
        <w:t xml:space="preserve">- </w:t>
      </w:r>
      <w:r w:rsidRPr="00C41A0D">
        <w:rPr>
          <w:color w:val="000000"/>
        </w:rPr>
        <w:t>значит забывать собственное достоинство.</w:t>
      </w:r>
    </w:p>
    <w:p w:rsidR="004E570A" w:rsidRPr="00C41A0D" w:rsidRDefault="004E570A" w:rsidP="004E570A">
      <w:pPr>
        <w:pStyle w:val="a8"/>
        <w:shd w:val="clear" w:color="auto" w:fill="FFFFFF"/>
        <w:spacing w:before="0" w:beforeAutospacing="0" w:after="158" w:afterAutospacing="0"/>
        <w:rPr>
          <w:color w:val="000000"/>
        </w:rPr>
      </w:pPr>
      <w:r w:rsidRPr="00C41A0D">
        <w:rPr>
          <w:color w:val="000000"/>
        </w:rPr>
        <w:t xml:space="preserve">Читать книги </w:t>
      </w:r>
      <w:r w:rsidR="00C41A0D">
        <w:rPr>
          <w:color w:val="000000"/>
        </w:rPr>
        <w:t xml:space="preserve">- </w:t>
      </w:r>
      <w:r w:rsidRPr="00C41A0D">
        <w:rPr>
          <w:color w:val="000000"/>
        </w:rPr>
        <w:t>высшее наслаждение.</w:t>
      </w:r>
    </w:p>
    <w:p w:rsidR="004E570A" w:rsidRPr="00C41A0D" w:rsidRDefault="004E570A" w:rsidP="004E570A">
      <w:pPr>
        <w:pStyle w:val="a8"/>
        <w:shd w:val="clear" w:color="auto" w:fill="FFFFFF"/>
        <w:spacing w:before="0" w:beforeAutospacing="0" w:after="158" w:afterAutospacing="0"/>
        <w:rPr>
          <w:color w:val="000000"/>
        </w:rPr>
      </w:pPr>
      <w:r w:rsidRPr="00C41A0D">
        <w:rPr>
          <w:color w:val="000000"/>
        </w:rPr>
        <w:t>Любовь и дружба как взаимное эхо: они дают столько, сколько берут.</w:t>
      </w:r>
    </w:p>
    <w:p w:rsidR="004E570A" w:rsidRPr="00C41A0D" w:rsidRDefault="004E570A" w:rsidP="004E570A">
      <w:pPr>
        <w:pStyle w:val="a8"/>
        <w:shd w:val="clear" w:color="auto" w:fill="FFFFFF"/>
        <w:spacing w:before="0" w:beforeAutospacing="0" w:after="158" w:afterAutospacing="0"/>
        <w:rPr>
          <w:color w:val="000000"/>
        </w:rPr>
      </w:pPr>
      <w:r w:rsidRPr="00C41A0D">
        <w:rPr>
          <w:color w:val="000000"/>
        </w:rPr>
        <w:t xml:space="preserve">Плохой товарищ не </w:t>
      </w:r>
      <w:proofErr w:type="gramStart"/>
      <w:r w:rsidRPr="00C41A0D">
        <w:rPr>
          <w:color w:val="000000"/>
        </w:rPr>
        <w:t>подмога</w:t>
      </w:r>
      <w:proofErr w:type="gramEnd"/>
      <w:r w:rsidRPr="00C41A0D">
        <w:rPr>
          <w:color w:val="000000"/>
        </w:rPr>
        <w:t>.</w:t>
      </w:r>
    </w:p>
    <w:p w:rsidR="004E570A" w:rsidRPr="00C41A0D" w:rsidRDefault="004E570A" w:rsidP="004E570A">
      <w:pPr>
        <w:pStyle w:val="a8"/>
        <w:shd w:val="clear" w:color="auto" w:fill="FFFFFF"/>
        <w:spacing w:before="0" w:beforeAutospacing="0" w:after="158" w:afterAutospacing="0"/>
        <w:rPr>
          <w:color w:val="000000"/>
        </w:rPr>
      </w:pPr>
      <w:r w:rsidRPr="00C41A0D">
        <w:rPr>
          <w:color w:val="000000"/>
        </w:rPr>
        <w:t>Книги для меня как хлеб насущный.</w:t>
      </w:r>
    </w:p>
    <w:p w:rsidR="004E570A" w:rsidRPr="00C41A0D" w:rsidRDefault="004E570A" w:rsidP="004E570A">
      <w:pPr>
        <w:pStyle w:val="a8"/>
        <w:shd w:val="clear" w:color="auto" w:fill="FFFFFF"/>
        <w:spacing w:before="0" w:beforeAutospacing="0" w:after="158" w:afterAutospacing="0"/>
        <w:rPr>
          <w:color w:val="000000"/>
        </w:rPr>
      </w:pPr>
      <w:r w:rsidRPr="00C41A0D">
        <w:rPr>
          <w:color w:val="000000"/>
        </w:rPr>
        <w:t>Самая высокая радость жизни</w:t>
      </w:r>
      <w:r w:rsidR="009A5042">
        <w:rPr>
          <w:color w:val="000000"/>
        </w:rPr>
        <w:t xml:space="preserve"> -</w:t>
      </w:r>
      <w:r w:rsidRPr="00C41A0D">
        <w:rPr>
          <w:color w:val="000000"/>
        </w:rPr>
        <w:t xml:space="preserve"> чувствовать себя нужным и близким людям.</w:t>
      </w:r>
    </w:p>
    <w:p w:rsidR="004E570A" w:rsidRPr="00C41A0D" w:rsidRDefault="004E570A" w:rsidP="009A5042">
      <w:pPr>
        <w:pStyle w:val="a8"/>
        <w:shd w:val="clear" w:color="auto" w:fill="FFFFFF"/>
        <w:spacing w:before="0" w:beforeAutospacing="0" w:after="158" w:afterAutospacing="0"/>
        <w:rPr>
          <w:color w:val="000000"/>
        </w:rPr>
      </w:pPr>
      <w:r w:rsidRPr="00C41A0D">
        <w:rPr>
          <w:color w:val="000000"/>
        </w:rPr>
        <w:t>Искренность отношений,</w:t>
      </w:r>
      <w:r w:rsidR="009A5042">
        <w:rPr>
          <w:color w:val="000000"/>
        </w:rPr>
        <w:t xml:space="preserve"> </w:t>
      </w:r>
      <w:proofErr w:type="gramStart"/>
      <w:r w:rsidRPr="00C41A0D">
        <w:rPr>
          <w:color w:val="000000"/>
        </w:rPr>
        <w:t>правда</w:t>
      </w:r>
      <w:proofErr w:type="gramEnd"/>
      <w:r w:rsidRPr="00C41A0D">
        <w:rPr>
          <w:color w:val="000000"/>
        </w:rPr>
        <w:t xml:space="preserve"> в общении </w:t>
      </w:r>
      <w:r w:rsidR="009A5042">
        <w:rPr>
          <w:color w:val="000000"/>
        </w:rPr>
        <w:t xml:space="preserve">- </w:t>
      </w:r>
      <w:r w:rsidRPr="00C41A0D">
        <w:rPr>
          <w:color w:val="000000"/>
        </w:rPr>
        <w:t>вот дружба.</w:t>
      </w:r>
    </w:p>
    <w:p w:rsidR="004E570A" w:rsidRPr="00C41A0D" w:rsidRDefault="004E570A" w:rsidP="004E570A">
      <w:pPr>
        <w:pStyle w:val="a8"/>
        <w:shd w:val="clear" w:color="auto" w:fill="FFFFFF"/>
        <w:spacing w:before="0" w:beforeAutospacing="0" w:after="158" w:afterAutospacing="0"/>
        <w:rPr>
          <w:color w:val="000000"/>
        </w:rPr>
      </w:pPr>
      <w:r w:rsidRPr="00C41A0D">
        <w:rPr>
          <w:color w:val="000000"/>
        </w:rPr>
        <w:t>Мир книг чудесен и прекрасен.</w:t>
      </w:r>
    </w:p>
    <w:p w:rsidR="004E570A" w:rsidRPr="00C41A0D" w:rsidRDefault="004E570A" w:rsidP="009A5042">
      <w:pPr>
        <w:pStyle w:val="a8"/>
        <w:shd w:val="clear" w:color="auto" w:fill="FFFFFF"/>
        <w:spacing w:before="0" w:beforeAutospacing="0" w:after="158" w:afterAutospacing="0"/>
        <w:rPr>
          <w:color w:val="000000"/>
        </w:rPr>
      </w:pPr>
      <w:r w:rsidRPr="00C41A0D">
        <w:rPr>
          <w:color w:val="000000"/>
        </w:rPr>
        <w:t>Книга есть жизнь нашего времени, в ней все нуждаются:</w:t>
      </w:r>
      <w:r w:rsidR="009A5042">
        <w:rPr>
          <w:color w:val="000000"/>
        </w:rPr>
        <w:t xml:space="preserve"> </w:t>
      </w:r>
      <w:r w:rsidRPr="00C41A0D">
        <w:rPr>
          <w:color w:val="000000"/>
        </w:rPr>
        <w:t>и старые, и малые.</w:t>
      </w:r>
    </w:p>
    <w:p w:rsidR="004E570A" w:rsidRPr="009A5042" w:rsidRDefault="004E570A" w:rsidP="009A5042">
      <w:pPr>
        <w:pStyle w:val="a8"/>
        <w:shd w:val="clear" w:color="auto" w:fill="FFFFFF"/>
        <w:spacing w:before="0" w:beforeAutospacing="0" w:after="158" w:afterAutospacing="0"/>
        <w:rPr>
          <w:color w:val="000000"/>
        </w:rPr>
      </w:pPr>
      <w:r w:rsidRPr="00C41A0D">
        <w:rPr>
          <w:iCs/>
          <w:color w:val="000000"/>
        </w:rPr>
        <w:t>Слово </w:t>
      </w:r>
      <w:r w:rsidR="009A5042">
        <w:rPr>
          <w:iCs/>
          <w:color w:val="000000"/>
        </w:rPr>
        <w:t xml:space="preserve">- </w:t>
      </w:r>
      <w:r w:rsidRPr="00C41A0D">
        <w:rPr>
          <w:iCs/>
          <w:color w:val="000000"/>
        </w:rPr>
        <w:t>полководец человечьей силы.</w:t>
      </w:r>
      <w:r w:rsidRPr="00C41A0D">
        <w:rPr>
          <w:rFonts w:ascii="Calibri" w:hAnsi="Calibri" w:cs="Calibri"/>
          <w:i/>
          <w:iCs/>
          <w:color w:val="000000"/>
          <w:kern w:val="24"/>
        </w:rPr>
        <w:t xml:space="preserve"> </w:t>
      </w:r>
    </w:p>
    <w:p w:rsidR="004E570A" w:rsidRDefault="004E570A" w:rsidP="009A5042">
      <w:pPr>
        <w:pStyle w:val="a8"/>
        <w:shd w:val="clear" w:color="auto" w:fill="FFFFFF"/>
        <w:spacing w:before="0" w:beforeAutospacing="0" w:after="158" w:afterAutospacing="0"/>
        <w:rPr>
          <w:iCs/>
          <w:color w:val="000000"/>
        </w:rPr>
      </w:pPr>
      <w:r w:rsidRPr="00C41A0D">
        <w:rPr>
          <w:iCs/>
          <w:color w:val="000000"/>
        </w:rPr>
        <w:lastRenderedPageBreak/>
        <w:t>Девятью сорок </w:t>
      </w:r>
      <w:r w:rsidR="009A5042">
        <w:rPr>
          <w:iCs/>
          <w:color w:val="000000"/>
        </w:rPr>
        <w:t xml:space="preserve">- </w:t>
      </w:r>
      <w:r w:rsidRPr="00C41A0D">
        <w:rPr>
          <w:iCs/>
          <w:color w:val="000000"/>
        </w:rPr>
        <w:t xml:space="preserve">триста шестьдесят. </w:t>
      </w:r>
    </w:p>
    <w:p w:rsidR="009A5042" w:rsidRDefault="009A5042" w:rsidP="009A5042">
      <w:pPr>
        <w:pStyle w:val="a8"/>
        <w:shd w:val="clear" w:color="auto" w:fill="FFFFFF"/>
        <w:spacing w:before="0" w:beforeAutospacing="0" w:after="158" w:afterAutospacing="0"/>
        <w:rPr>
          <w:iCs/>
          <w:color w:val="000000"/>
        </w:rPr>
      </w:pPr>
      <w:r>
        <w:rPr>
          <w:iCs/>
          <w:color w:val="000000"/>
        </w:rPr>
        <w:t>Примеры 2 группы:</w:t>
      </w:r>
    </w:p>
    <w:p w:rsidR="009A5042" w:rsidRPr="00C41A0D" w:rsidRDefault="009A5042" w:rsidP="009A5042">
      <w:pPr>
        <w:pStyle w:val="a8"/>
        <w:shd w:val="clear" w:color="auto" w:fill="FFFFFF"/>
        <w:spacing w:before="0" w:beforeAutospacing="0" w:after="158" w:afterAutospacing="0"/>
        <w:rPr>
          <w:color w:val="000000"/>
        </w:rPr>
      </w:pPr>
      <w:r w:rsidRPr="00C41A0D">
        <w:rPr>
          <w:color w:val="000000"/>
        </w:rPr>
        <w:t xml:space="preserve">Доброта </w:t>
      </w:r>
      <w:r>
        <w:rPr>
          <w:color w:val="000000"/>
        </w:rPr>
        <w:t xml:space="preserve">- </w:t>
      </w:r>
      <w:r w:rsidRPr="00C41A0D">
        <w:rPr>
          <w:color w:val="000000"/>
        </w:rPr>
        <w:t>это отзывчивость, дружеское расположение к людям.</w:t>
      </w:r>
    </w:p>
    <w:p w:rsidR="009A5042" w:rsidRDefault="009A5042" w:rsidP="009A5042">
      <w:pPr>
        <w:pStyle w:val="a8"/>
        <w:shd w:val="clear" w:color="auto" w:fill="FFFFFF"/>
        <w:spacing w:before="0" w:beforeAutospacing="0" w:after="158" w:afterAutospacing="0"/>
        <w:rPr>
          <w:iCs/>
          <w:color w:val="000000"/>
        </w:rPr>
      </w:pPr>
      <w:r>
        <w:rPr>
          <w:iCs/>
          <w:color w:val="000000"/>
        </w:rPr>
        <w:t>Приезд его на Кавказ также следствие его романтического фанатизма.</w:t>
      </w:r>
    </w:p>
    <w:p w:rsidR="009A5042" w:rsidRDefault="009A5042" w:rsidP="009A5042">
      <w:pPr>
        <w:pStyle w:val="a8"/>
        <w:shd w:val="clear" w:color="auto" w:fill="FFFFFF"/>
        <w:spacing w:before="0" w:beforeAutospacing="0" w:after="158" w:afterAutospacing="0"/>
        <w:rPr>
          <w:iCs/>
          <w:color w:val="000000"/>
        </w:rPr>
      </w:pPr>
      <w:r>
        <w:rPr>
          <w:iCs/>
          <w:color w:val="000000"/>
        </w:rPr>
        <w:t>Читать книги – высшее наслаждение.</w:t>
      </w:r>
    </w:p>
    <w:p w:rsidR="009A5042" w:rsidRDefault="009A5042" w:rsidP="009A5042">
      <w:pPr>
        <w:pStyle w:val="a8"/>
        <w:shd w:val="clear" w:color="auto" w:fill="FFFFFF"/>
        <w:spacing w:before="0" w:beforeAutospacing="0" w:after="158" w:afterAutospacing="0"/>
        <w:rPr>
          <w:iCs/>
          <w:color w:val="000000"/>
        </w:rPr>
      </w:pPr>
      <w:r>
        <w:rPr>
          <w:iCs/>
          <w:color w:val="000000"/>
        </w:rPr>
        <w:t>Слово – полководец человечьей силы.</w:t>
      </w:r>
    </w:p>
    <w:p w:rsidR="004E570A" w:rsidRDefault="009A5042" w:rsidP="009A5042">
      <w:pPr>
        <w:pStyle w:val="a8"/>
        <w:shd w:val="clear" w:color="auto" w:fill="FFFFFF"/>
        <w:spacing w:before="0" w:beforeAutospacing="0" w:after="158" w:afterAutospacing="0"/>
        <w:rPr>
          <w:rFonts w:ascii="Calibri" w:eastAsiaTheme="minorHAnsi" w:hAnsi="Calibri" w:cs="Calibri"/>
          <w:i/>
          <w:iCs/>
          <w:color w:val="000000"/>
          <w:kern w:val="24"/>
          <w:lang w:eastAsia="en-US"/>
        </w:rPr>
      </w:pPr>
      <w:r>
        <w:rPr>
          <w:iCs/>
          <w:color w:val="000000"/>
        </w:rPr>
        <w:t xml:space="preserve">Быть поэтом - </w:t>
      </w:r>
      <w:r w:rsidR="004E570A" w:rsidRPr="00C41A0D">
        <w:rPr>
          <w:bCs/>
          <w:iCs/>
          <w:color w:val="000000"/>
        </w:rPr>
        <w:t>значит</w:t>
      </w:r>
      <w:r w:rsidR="004E570A" w:rsidRPr="00C41A0D">
        <w:rPr>
          <w:b/>
          <w:bCs/>
          <w:iCs/>
          <w:color w:val="000000"/>
        </w:rPr>
        <w:t> </w:t>
      </w:r>
      <w:r w:rsidR="004E570A" w:rsidRPr="00C41A0D">
        <w:rPr>
          <w:iCs/>
          <w:color w:val="000000"/>
        </w:rPr>
        <w:t>петь раздолье.</w:t>
      </w:r>
      <w:r w:rsidR="004E570A" w:rsidRPr="00C41A0D">
        <w:rPr>
          <w:rFonts w:ascii="Calibri" w:eastAsiaTheme="minorHAnsi" w:hAnsi="Calibri" w:cs="Calibri"/>
          <w:i/>
          <w:iCs/>
          <w:color w:val="000000"/>
          <w:kern w:val="24"/>
          <w:lang w:eastAsia="en-US"/>
        </w:rPr>
        <w:t xml:space="preserve"> </w:t>
      </w:r>
    </w:p>
    <w:p w:rsidR="009A5042" w:rsidRDefault="009A5042" w:rsidP="009A5042">
      <w:pPr>
        <w:pStyle w:val="a8"/>
        <w:shd w:val="clear" w:color="auto" w:fill="FFFFFF"/>
        <w:spacing w:before="0" w:beforeAutospacing="0" w:after="158" w:afterAutospacing="0"/>
        <w:rPr>
          <w:iCs/>
          <w:color w:val="000000"/>
        </w:rPr>
      </w:pPr>
      <w:r w:rsidRPr="00C41A0D">
        <w:rPr>
          <w:iCs/>
          <w:color w:val="000000"/>
        </w:rPr>
        <w:t>Девятью сорок </w:t>
      </w:r>
      <w:r>
        <w:rPr>
          <w:iCs/>
          <w:color w:val="000000"/>
        </w:rPr>
        <w:t xml:space="preserve">- </w:t>
      </w:r>
      <w:r w:rsidRPr="00C41A0D">
        <w:rPr>
          <w:iCs/>
          <w:color w:val="000000"/>
        </w:rPr>
        <w:t>триста шестьдесят.</w:t>
      </w:r>
    </w:p>
    <w:p w:rsidR="009A5042" w:rsidRPr="00C41A0D" w:rsidRDefault="009A5042" w:rsidP="009A5042">
      <w:pPr>
        <w:pStyle w:val="a8"/>
        <w:shd w:val="clear" w:color="auto" w:fill="FFFFFF"/>
        <w:spacing w:before="0" w:beforeAutospacing="0" w:after="158" w:afterAutospacing="0"/>
        <w:rPr>
          <w:color w:val="000000"/>
        </w:rPr>
      </w:pPr>
      <w:r w:rsidRPr="00C41A0D">
        <w:rPr>
          <w:color w:val="000000"/>
        </w:rPr>
        <w:t>Книга есть жизнь нашего времени, в ней все нуждаются:</w:t>
      </w:r>
      <w:r>
        <w:rPr>
          <w:color w:val="000000"/>
        </w:rPr>
        <w:t xml:space="preserve"> </w:t>
      </w:r>
      <w:r w:rsidRPr="00C41A0D">
        <w:rPr>
          <w:color w:val="000000"/>
        </w:rPr>
        <w:t>и старые, и малые.</w:t>
      </w:r>
    </w:p>
    <w:p w:rsidR="009A5042" w:rsidRPr="00C41A0D" w:rsidRDefault="009A5042" w:rsidP="009A5042">
      <w:pPr>
        <w:pStyle w:val="a8"/>
        <w:shd w:val="clear" w:color="auto" w:fill="FFFFFF"/>
        <w:spacing w:before="0" w:beforeAutospacing="0" w:after="158" w:afterAutospacing="0"/>
        <w:rPr>
          <w:color w:val="000000"/>
        </w:rPr>
      </w:pPr>
      <w:r w:rsidRPr="00C41A0D">
        <w:rPr>
          <w:iCs/>
          <w:color w:val="000000"/>
        </w:rPr>
        <w:t xml:space="preserve"> </w:t>
      </w:r>
      <w:r w:rsidRPr="00C41A0D">
        <w:rPr>
          <w:color w:val="000000"/>
        </w:rPr>
        <w:t>Искренность отношений,</w:t>
      </w:r>
      <w:r>
        <w:rPr>
          <w:color w:val="000000"/>
        </w:rPr>
        <w:t xml:space="preserve"> </w:t>
      </w:r>
      <w:proofErr w:type="gramStart"/>
      <w:r w:rsidRPr="00C41A0D">
        <w:rPr>
          <w:color w:val="000000"/>
        </w:rPr>
        <w:t>правда</w:t>
      </w:r>
      <w:proofErr w:type="gramEnd"/>
      <w:r w:rsidRPr="00C41A0D">
        <w:rPr>
          <w:color w:val="000000"/>
        </w:rPr>
        <w:t xml:space="preserve"> в общении </w:t>
      </w:r>
      <w:r>
        <w:rPr>
          <w:color w:val="000000"/>
        </w:rPr>
        <w:t xml:space="preserve">- </w:t>
      </w:r>
      <w:r w:rsidRPr="00C41A0D">
        <w:rPr>
          <w:color w:val="000000"/>
        </w:rPr>
        <w:t>вот дружба.</w:t>
      </w:r>
    </w:p>
    <w:p w:rsidR="009A5042" w:rsidRPr="00C41A0D" w:rsidRDefault="009A5042" w:rsidP="009A5042">
      <w:pPr>
        <w:pStyle w:val="a8"/>
        <w:shd w:val="clear" w:color="auto" w:fill="FFFFFF"/>
        <w:spacing w:before="0" w:beforeAutospacing="0" w:after="158" w:afterAutospacing="0"/>
        <w:rPr>
          <w:color w:val="000000"/>
        </w:rPr>
      </w:pPr>
      <w:r w:rsidRPr="00C41A0D">
        <w:rPr>
          <w:color w:val="000000"/>
        </w:rPr>
        <w:t>Любовь и дружба как взаимное эхо: они дают столько, сколько берут.</w:t>
      </w:r>
    </w:p>
    <w:p w:rsidR="009A5042" w:rsidRDefault="009A5042" w:rsidP="009A5042">
      <w:pPr>
        <w:pStyle w:val="a8"/>
        <w:shd w:val="clear" w:color="auto" w:fill="FFFFFF"/>
        <w:spacing w:before="0" w:beforeAutospacing="0" w:after="158" w:afterAutospacing="0"/>
        <w:rPr>
          <w:iCs/>
          <w:color w:val="000000"/>
        </w:rPr>
      </w:pPr>
      <w:r>
        <w:rPr>
          <w:iCs/>
          <w:color w:val="000000"/>
        </w:rPr>
        <w:t xml:space="preserve">Учить – ум точить. </w:t>
      </w:r>
    </w:p>
    <w:p w:rsidR="009A5042" w:rsidRPr="00C41A0D" w:rsidRDefault="009A5042" w:rsidP="009A5042">
      <w:pPr>
        <w:pStyle w:val="a8"/>
        <w:shd w:val="clear" w:color="auto" w:fill="FFFFFF"/>
        <w:spacing w:before="0" w:beforeAutospacing="0" w:after="158" w:afterAutospacing="0"/>
        <w:rPr>
          <w:color w:val="000000"/>
        </w:rPr>
      </w:pPr>
      <w:r w:rsidRPr="00C41A0D">
        <w:rPr>
          <w:color w:val="000000"/>
        </w:rPr>
        <w:t>Самая высокая радость жизни</w:t>
      </w:r>
      <w:r>
        <w:rPr>
          <w:color w:val="000000"/>
        </w:rPr>
        <w:t xml:space="preserve"> -</w:t>
      </w:r>
      <w:r w:rsidRPr="00C41A0D">
        <w:rPr>
          <w:color w:val="000000"/>
        </w:rPr>
        <w:t xml:space="preserve"> чувствовать себя нужным и близким людям.</w:t>
      </w:r>
    </w:p>
    <w:p w:rsidR="009A5042" w:rsidRDefault="00C867AC" w:rsidP="009A5042">
      <w:pPr>
        <w:pStyle w:val="a8"/>
        <w:shd w:val="clear" w:color="auto" w:fill="FFFFFF"/>
        <w:spacing w:before="0" w:beforeAutospacing="0" w:after="158" w:afterAutospacing="0"/>
        <w:rPr>
          <w:iCs/>
          <w:color w:val="000000"/>
        </w:rPr>
      </w:pPr>
      <w:r>
        <w:rPr>
          <w:iCs/>
          <w:color w:val="000000"/>
        </w:rPr>
        <w:t>Ребята делают вывод, формулируют условия постановки тире между подлежащим и сказуемым:</w:t>
      </w:r>
    </w:p>
    <w:tbl>
      <w:tblPr>
        <w:tblW w:w="10659" w:type="dxa"/>
        <w:tblInd w:w="-1246" w:type="dxa"/>
        <w:tblCellMar>
          <w:left w:w="0" w:type="dxa"/>
          <w:right w:w="0" w:type="dxa"/>
        </w:tblCellMar>
        <w:tblLook w:val="04A0"/>
      </w:tblPr>
      <w:tblGrid>
        <w:gridCol w:w="3704"/>
        <w:gridCol w:w="6955"/>
      </w:tblGrid>
      <w:tr w:rsidR="00F3606B" w:rsidRPr="00F3606B" w:rsidTr="00F3606B">
        <w:trPr>
          <w:trHeight w:val="374"/>
        </w:trPr>
        <w:tc>
          <w:tcPr>
            <w:tcW w:w="370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A02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64EFD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b/>
                <w:bCs/>
                <w:iCs/>
                <w:color w:val="000000"/>
              </w:rPr>
              <w:t xml:space="preserve">Схема предложения </w:t>
            </w:r>
          </w:p>
        </w:tc>
        <w:tc>
          <w:tcPr>
            <w:tcW w:w="695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A02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64EFD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b/>
                <w:bCs/>
                <w:iCs/>
                <w:color w:val="000000"/>
              </w:rPr>
              <w:t xml:space="preserve">Пример </w:t>
            </w:r>
          </w:p>
        </w:tc>
      </w:tr>
      <w:tr w:rsidR="00F3606B" w:rsidRPr="00F3606B" w:rsidTr="00F3606B">
        <w:trPr>
          <w:trHeight w:val="374"/>
        </w:trPr>
        <w:tc>
          <w:tcPr>
            <w:tcW w:w="370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DFC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64EFD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iCs/>
                <w:color w:val="000000"/>
                <w:u w:val="single"/>
              </w:rPr>
              <w:t>Сущ. И.п.</w:t>
            </w:r>
            <w:r w:rsidRPr="00F3606B">
              <w:rPr>
                <w:iCs/>
                <w:color w:val="000000"/>
              </w:rPr>
              <w:t xml:space="preserve"> — </w:t>
            </w:r>
            <w:r w:rsidRPr="00F3606B">
              <w:rPr>
                <w:iCs/>
                <w:color w:val="000000"/>
                <w:u w:val="double"/>
              </w:rPr>
              <w:t>сущ. И.п.</w:t>
            </w:r>
            <w:r w:rsidRPr="00F3606B">
              <w:rPr>
                <w:iCs/>
                <w:color w:val="000000"/>
              </w:rPr>
              <w:t xml:space="preserve"> </w:t>
            </w:r>
          </w:p>
        </w:tc>
        <w:tc>
          <w:tcPr>
            <w:tcW w:w="695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DFC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64EFD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i/>
                <w:iCs/>
                <w:color w:val="000000"/>
              </w:rPr>
              <w:t>Слово </w:t>
            </w:r>
            <w:r w:rsidRPr="00F3606B">
              <w:rPr>
                <w:iCs/>
                <w:color w:val="000000"/>
              </w:rPr>
              <w:t>— </w:t>
            </w:r>
            <w:r w:rsidRPr="00F3606B">
              <w:rPr>
                <w:i/>
                <w:iCs/>
                <w:color w:val="000000"/>
              </w:rPr>
              <w:t>полководец человечьей силы (Маяковский).</w:t>
            </w:r>
            <w:r w:rsidRPr="00F3606B">
              <w:rPr>
                <w:iCs/>
                <w:color w:val="000000"/>
              </w:rPr>
              <w:t xml:space="preserve"> </w:t>
            </w:r>
          </w:p>
        </w:tc>
      </w:tr>
      <w:tr w:rsidR="00F3606B" w:rsidRPr="00F3606B" w:rsidTr="00F3606B">
        <w:trPr>
          <w:trHeight w:val="374"/>
        </w:trPr>
        <w:tc>
          <w:tcPr>
            <w:tcW w:w="37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0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64EFD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proofErr w:type="spellStart"/>
            <w:r w:rsidRPr="00F3606B">
              <w:rPr>
                <w:iCs/>
                <w:color w:val="000000"/>
                <w:u w:val="single"/>
              </w:rPr>
              <w:t>Числ</w:t>
            </w:r>
            <w:proofErr w:type="spellEnd"/>
            <w:r w:rsidRPr="00F3606B">
              <w:rPr>
                <w:iCs/>
                <w:color w:val="000000"/>
                <w:u w:val="single"/>
              </w:rPr>
              <w:t>. И.п.</w:t>
            </w:r>
            <w:r w:rsidRPr="00F3606B">
              <w:rPr>
                <w:iCs/>
                <w:color w:val="000000"/>
              </w:rPr>
              <w:t xml:space="preserve"> — </w:t>
            </w:r>
            <w:proofErr w:type="spellStart"/>
            <w:r w:rsidRPr="00F3606B">
              <w:rPr>
                <w:iCs/>
                <w:color w:val="000000"/>
                <w:u w:val="double"/>
              </w:rPr>
              <w:t>числ</w:t>
            </w:r>
            <w:proofErr w:type="spellEnd"/>
            <w:r w:rsidRPr="00F3606B">
              <w:rPr>
                <w:iCs/>
                <w:color w:val="000000"/>
                <w:u w:val="double"/>
              </w:rPr>
              <w:t>. И.п.</w:t>
            </w:r>
            <w:r w:rsidRPr="00F3606B">
              <w:rPr>
                <w:iCs/>
                <w:color w:val="000000"/>
              </w:rPr>
              <w:t xml:space="preserve"> </w:t>
            </w:r>
          </w:p>
        </w:tc>
        <w:tc>
          <w:tcPr>
            <w:tcW w:w="69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0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64EFD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i/>
                <w:iCs/>
                <w:color w:val="000000"/>
              </w:rPr>
              <w:t>Девятью сорок </w:t>
            </w:r>
            <w:r w:rsidRPr="00F3606B">
              <w:rPr>
                <w:iCs/>
                <w:color w:val="000000"/>
              </w:rPr>
              <w:t>— </w:t>
            </w:r>
            <w:r w:rsidRPr="00F3606B">
              <w:rPr>
                <w:i/>
                <w:iCs/>
                <w:color w:val="000000"/>
              </w:rPr>
              <w:t>триста шестьдесят.</w:t>
            </w:r>
            <w:r w:rsidRPr="00F3606B">
              <w:rPr>
                <w:iCs/>
                <w:color w:val="000000"/>
              </w:rPr>
              <w:t xml:space="preserve"> </w:t>
            </w:r>
          </w:p>
        </w:tc>
      </w:tr>
      <w:tr w:rsidR="00F3606B" w:rsidRPr="00F3606B" w:rsidTr="00F3606B">
        <w:trPr>
          <w:trHeight w:val="374"/>
        </w:trPr>
        <w:tc>
          <w:tcPr>
            <w:tcW w:w="37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DFC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3606B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iCs/>
                <w:color w:val="000000"/>
                <w:u w:val="single"/>
              </w:rPr>
              <w:t>Сущ. И.п.</w:t>
            </w:r>
            <w:r w:rsidRPr="00F3606B">
              <w:rPr>
                <w:iCs/>
                <w:color w:val="000000"/>
              </w:rPr>
              <w:t xml:space="preserve"> — </w:t>
            </w:r>
            <w:proofErr w:type="spellStart"/>
            <w:r w:rsidRPr="00F3606B">
              <w:rPr>
                <w:iCs/>
                <w:color w:val="000000"/>
                <w:u w:val="double"/>
              </w:rPr>
              <w:t>числ</w:t>
            </w:r>
            <w:proofErr w:type="spellEnd"/>
            <w:r w:rsidRPr="00F3606B">
              <w:rPr>
                <w:iCs/>
                <w:color w:val="000000"/>
                <w:u w:val="double"/>
              </w:rPr>
              <w:t>. И.п.</w:t>
            </w:r>
            <w:r w:rsidRPr="00F3606B">
              <w:rPr>
                <w:iCs/>
                <w:color w:val="000000"/>
              </w:rPr>
              <w:t xml:space="preserve"> </w:t>
            </w:r>
          </w:p>
          <w:p w:rsidR="00164EFD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proofErr w:type="spellStart"/>
            <w:r w:rsidRPr="00F3606B">
              <w:rPr>
                <w:iCs/>
                <w:color w:val="000000"/>
                <w:u w:val="single"/>
              </w:rPr>
              <w:t>Числ</w:t>
            </w:r>
            <w:proofErr w:type="spellEnd"/>
            <w:r w:rsidRPr="00F3606B">
              <w:rPr>
                <w:iCs/>
                <w:color w:val="000000"/>
                <w:u w:val="single"/>
              </w:rPr>
              <w:t>. И.п.</w:t>
            </w:r>
            <w:r w:rsidRPr="00F3606B">
              <w:rPr>
                <w:iCs/>
                <w:color w:val="000000"/>
              </w:rPr>
              <w:t xml:space="preserve"> — </w:t>
            </w:r>
            <w:r w:rsidRPr="00F3606B">
              <w:rPr>
                <w:iCs/>
                <w:color w:val="000000"/>
                <w:u w:val="double"/>
              </w:rPr>
              <w:t>сущ. И.п.</w:t>
            </w:r>
            <w:r w:rsidRPr="00F3606B">
              <w:rPr>
                <w:iCs/>
                <w:color w:val="000000"/>
              </w:rPr>
              <w:t xml:space="preserve"> </w:t>
            </w:r>
          </w:p>
        </w:tc>
        <w:tc>
          <w:tcPr>
            <w:tcW w:w="69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DFC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64EFD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i/>
                <w:iCs/>
                <w:color w:val="000000"/>
              </w:rPr>
              <w:t>Глубина там с лодки </w:t>
            </w:r>
            <w:r w:rsidRPr="00F3606B">
              <w:rPr>
                <w:iCs/>
                <w:color w:val="000000"/>
              </w:rPr>
              <w:t>— </w:t>
            </w:r>
            <w:r w:rsidRPr="00F3606B">
              <w:rPr>
                <w:i/>
                <w:iCs/>
                <w:color w:val="000000"/>
              </w:rPr>
              <w:t>шесть метров (Шолохов). А женщина скажет, что дважды два </w:t>
            </w:r>
            <w:r w:rsidRPr="00F3606B">
              <w:rPr>
                <w:iCs/>
                <w:color w:val="000000"/>
              </w:rPr>
              <w:t>— </w:t>
            </w:r>
            <w:r w:rsidRPr="00F3606B">
              <w:rPr>
                <w:i/>
                <w:iCs/>
                <w:color w:val="000000"/>
              </w:rPr>
              <w:t>стеариновая свечка (Тургенев).</w:t>
            </w:r>
            <w:r w:rsidRPr="00F3606B">
              <w:rPr>
                <w:iCs/>
                <w:color w:val="000000"/>
              </w:rPr>
              <w:t xml:space="preserve"> </w:t>
            </w:r>
          </w:p>
        </w:tc>
      </w:tr>
      <w:tr w:rsidR="00F3606B" w:rsidRPr="00F3606B" w:rsidTr="00F3606B">
        <w:trPr>
          <w:trHeight w:val="374"/>
        </w:trPr>
        <w:tc>
          <w:tcPr>
            <w:tcW w:w="37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0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3606B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iCs/>
                <w:color w:val="000000"/>
                <w:u w:val="single"/>
              </w:rPr>
              <w:t>Сущ. И.п.</w:t>
            </w:r>
            <w:r w:rsidRPr="00F3606B">
              <w:rPr>
                <w:iCs/>
                <w:color w:val="000000"/>
              </w:rPr>
              <w:t xml:space="preserve"> — </w:t>
            </w:r>
            <w:r w:rsidRPr="00F3606B">
              <w:rPr>
                <w:iCs/>
                <w:color w:val="000000"/>
                <w:u w:val="double"/>
              </w:rPr>
              <w:t>н. ф. глаг.</w:t>
            </w:r>
            <w:r w:rsidRPr="00F3606B">
              <w:rPr>
                <w:iCs/>
                <w:color w:val="000000"/>
              </w:rPr>
              <w:t xml:space="preserve"> </w:t>
            </w:r>
          </w:p>
          <w:p w:rsidR="00164EFD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iCs/>
                <w:color w:val="000000"/>
                <w:u w:val="single"/>
              </w:rPr>
              <w:t xml:space="preserve">Н. ф. глаг. </w:t>
            </w:r>
            <w:r w:rsidRPr="00F3606B">
              <w:rPr>
                <w:iCs/>
                <w:color w:val="000000"/>
              </w:rPr>
              <w:t xml:space="preserve">— </w:t>
            </w:r>
            <w:r w:rsidRPr="00F3606B">
              <w:rPr>
                <w:iCs/>
                <w:color w:val="000000"/>
                <w:u w:val="double"/>
              </w:rPr>
              <w:t>сущ. И.п.</w:t>
            </w:r>
            <w:r w:rsidRPr="00F3606B">
              <w:rPr>
                <w:iCs/>
                <w:color w:val="000000"/>
              </w:rPr>
              <w:t xml:space="preserve"> </w:t>
            </w:r>
          </w:p>
        </w:tc>
        <w:tc>
          <w:tcPr>
            <w:tcW w:w="69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0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64EFD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i/>
                <w:iCs/>
                <w:color w:val="000000"/>
              </w:rPr>
              <w:t>Дело художника </w:t>
            </w:r>
            <w:r w:rsidRPr="00F3606B">
              <w:rPr>
                <w:iCs/>
                <w:color w:val="000000"/>
              </w:rPr>
              <w:t>— </w:t>
            </w:r>
            <w:r w:rsidRPr="00F3606B">
              <w:rPr>
                <w:i/>
                <w:iCs/>
                <w:color w:val="000000"/>
              </w:rPr>
              <w:t>рождать радость (Паустовский). В этом городе знать</w:t>
            </w:r>
            <w:r w:rsidRPr="00F3606B">
              <w:rPr>
                <w:b/>
                <w:bCs/>
                <w:i/>
                <w:iCs/>
                <w:color w:val="000000"/>
              </w:rPr>
              <w:t> </w:t>
            </w:r>
            <w:r w:rsidRPr="00F3606B">
              <w:rPr>
                <w:i/>
                <w:iCs/>
                <w:color w:val="000000"/>
              </w:rPr>
              <w:t>три языка </w:t>
            </w:r>
            <w:r w:rsidRPr="00F3606B">
              <w:rPr>
                <w:iCs/>
                <w:color w:val="000000"/>
              </w:rPr>
              <w:t>— </w:t>
            </w:r>
            <w:r w:rsidRPr="00F3606B">
              <w:rPr>
                <w:i/>
                <w:iCs/>
                <w:color w:val="000000"/>
              </w:rPr>
              <w:t>ненужная роскошь (Чехов).</w:t>
            </w:r>
            <w:r w:rsidRPr="00F3606B">
              <w:rPr>
                <w:iCs/>
                <w:color w:val="000000"/>
              </w:rPr>
              <w:t xml:space="preserve"> </w:t>
            </w:r>
          </w:p>
        </w:tc>
      </w:tr>
    </w:tbl>
    <w:tbl>
      <w:tblPr>
        <w:tblpPr w:leftFromText="180" w:rightFromText="180" w:vertAnchor="text" w:horzAnchor="margin" w:tblpXSpec="center" w:tblpY="345"/>
        <w:tblW w:w="10511" w:type="dxa"/>
        <w:tblCellMar>
          <w:left w:w="0" w:type="dxa"/>
          <w:right w:w="0" w:type="dxa"/>
        </w:tblCellMar>
        <w:tblLook w:val="04A0"/>
      </w:tblPr>
      <w:tblGrid>
        <w:gridCol w:w="3230"/>
        <w:gridCol w:w="7281"/>
      </w:tblGrid>
      <w:tr w:rsidR="00F3606B" w:rsidRPr="00F3606B" w:rsidTr="00F3606B">
        <w:trPr>
          <w:trHeight w:val="393"/>
        </w:trPr>
        <w:tc>
          <w:tcPr>
            <w:tcW w:w="323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A02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606B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b/>
                <w:bCs/>
                <w:iCs/>
                <w:color w:val="000000"/>
              </w:rPr>
              <w:t xml:space="preserve">Схема предложения </w:t>
            </w:r>
          </w:p>
        </w:tc>
        <w:tc>
          <w:tcPr>
            <w:tcW w:w="728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A02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F3606B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b/>
                <w:bCs/>
                <w:iCs/>
                <w:color w:val="000000"/>
              </w:rPr>
              <w:t xml:space="preserve">Пример </w:t>
            </w:r>
          </w:p>
        </w:tc>
      </w:tr>
      <w:tr w:rsidR="00F3606B" w:rsidRPr="00F3606B" w:rsidTr="00F3606B">
        <w:trPr>
          <w:trHeight w:val="393"/>
        </w:trPr>
        <w:tc>
          <w:tcPr>
            <w:tcW w:w="323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DFC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3606B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iCs/>
                <w:color w:val="000000"/>
                <w:u w:val="single"/>
              </w:rPr>
              <w:t xml:space="preserve">Н. ф. глаг. </w:t>
            </w:r>
            <w:r w:rsidRPr="00F3606B">
              <w:rPr>
                <w:iCs/>
                <w:color w:val="000000"/>
              </w:rPr>
              <w:t xml:space="preserve"> — </w:t>
            </w:r>
            <w:r w:rsidRPr="00F3606B">
              <w:rPr>
                <w:iCs/>
                <w:color w:val="000000"/>
                <w:u w:val="double"/>
              </w:rPr>
              <w:t>н. ф. глаг.</w:t>
            </w:r>
            <w:r w:rsidRPr="00F3606B">
              <w:rPr>
                <w:iCs/>
                <w:color w:val="000000"/>
              </w:rPr>
              <w:t xml:space="preserve"> </w:t>
            </w:r>
          </w:p>
        </w:tc>
        <w:tc>
          <w:tcPr>
            <w:tcW w:w="728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DFC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3606B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i/>
                <w:iCs/>
                <w:color w:val="000000"/>
              </w:rPr>
              <w:t>Учить </w:t>
            </w:r>
            <w:r w:rsidRPr="00F3606B">
              <w:rPr>
                <w:iCs/>
                <w:color w:val="000000"/>
              </w:rPr>
              <w:t>— </w:t>
            </w:r>
            <w:r w:rsidRPr="00F3606B">
              <w:rPr>
                <w:i/>
                <w:iCs/>
                <w:color w:val="000000"/>
              </w:rPr>
              <w:t>ум точить (пословица). В камни стрелять </w:t>
            </w:r>
            <w:r w:rsidRPr="00F3606B">
              <w:rPr>
                <w:iCs/>
                <w:color w:val="000000"/>
              </w:rPr>
              <w:t>— </w:t>
            </w:r>
            <w:r w:rsidRPr="00F3606B">
              <w:rPr>
                <w:i/>
                <w:iCs/>
                <w:color w:val="000000"/>
              </w:rPr>
              <w:t>стрелы терять (Горький).</w:t>
            </w:r>
            <w:r w:rsidRPr="00F3606B">
              <w:rPr>
                <w:iCs/>
                <w:color w:val="000000"/>
              </w:rPr>
              <w:t xml:space="preserve"> </w:t>
            </w:r>
          </w:p>
        </w:tc>
      </w:tr>
      <w:tr w:rsidR="00F3606B" w:rsidRPr="00F3606B" w:rsidTr="00F3606B">
        <w:trPr>
          <w:trHeight w:val="393"/>
        </w:trPr>
        <w:tc>
          <w:tcPr>
            <w:tcW w:w="32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0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3606B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iCs/>
                <w:color w:val="000000"/>
              </w:rPr>
              <w:t xml:space="preserve">_____ — это </w:t>
            </w:r>
          </w:p>
        </w:tc>
        <w:tc>
          <w:tcPr>
            <w:tcW w:w="7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0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3606B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i/>
                <w:iCs/>
                <w:color w:val="000000"/>
              </w:rPr>
              <w:t>Задумчивость </w:t>
            </w:r>
            <w:r w:rsidRPr="00F3606B">
              <w:rPr>
                <w:iCs/>
                <w:color w:val="000000"/>
              </w:rPr>
              <w:t>— </w:t>
            </w:r>
            <w:r w:rsidRPr="00F3606B">
              <w:rPr>
                <w:b/>
                <w:bCs/>
                <w:i/>
                <w:iCs/>
                <w:color w:val="000000"/>
              </w:rPr>
              <w:t>это </w:t>
            </w:r>
            <w:r w:rsidRPr="00F3606B">
              <w:rPr>
                <w:i/>
                <w:iCs/>
                <w:color w:val="000000"/>
              </w:rPr>
              <w:t>признак душевного перелома (Паустовский). Нравиться </w:t>
            </w:r>
            <w:proofErr w:type="gramStart"/>
            <w:r w:rsidRPr="00F3606B">
              <w:rPr>
                <w:iCs/>
                <w:color w:val="000000"/>
              </w:rPr>
              <w:t>—</w:t>
            </w:r>
            <w:r w:rsidRPr="00F3606B">
              <w:rPr>
                <w:b/>
                <w:bCs/>
                <w:i/>
                <w:iCs/>
                <w:color w:val="000000"/>
              </w:rPr>
              <w:t>э</w:t>
            </w:r>
            <w:proofErr w:type="gramEnd"/>
            <w:r w:rsidRPr="00F3606B">
              <w:rPr>
                <w:b/>
                <w:bCs/>
                <w:i/>
                <w:iCs/>
                <w:color w:val="000000"/>
              </w:rPr>
              <w:t>то </w:t>
            </w:r>
            <w:r w:rsidRPr="00F3606B">
              <w:rPr>
                <w:i/>
                <w:iCs/>
                <w:color w:val="000000"/>
              </w:rPr>
              <w:t>дело юношей (Тургенев).</w:t>
            </w:r>
            <w:r w:rsidRPr="00F3606B">
              <w:rPr>
                <w:iCs/>
                <w:color w:val="000000"/>
              </w:rPr>
              <w:t xml:space="preserve"> </w:t>
            </w:r>
          </w:p>
        </w:tc>
      </w:tr>
      <w:tr w:rsidR="00F3606B" w:rsidRPr="00F3606B" w:rsidTr="00F3606B">
        <w:trPr>
          <w:trHeight w:val="393"/>
        </w:trPr>
        <w:tc>
          <w:tcPr>
            <w:tcW w:w="32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DFC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3606B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iCs/>
                <w:color w:val="000000"/>
              </w:rPr>
              <w:t xml:space="preserve">_____ — вот </w:t>
            </w:r>
          </w:p>
        </w:tc>
        <w:tc>
          <w:tcPr>
            <w:tcW w:w="7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DFC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3606B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i/>
                <w:iCs/>
                <w:color w:val="000000"/>
              </w:rPr>
              <w:t>Точность и краткость </w:t>
            </w:r>
            <w:r w:rsidRPr="00F3606B">
              <w:rPr>
                <w:iCs/>
                <w:color w:val="000000"/>
              </w:rPr>
              <w:t>— </w:t>
            </w:r>
            <w:r w:rsidRPr="00F3606B">
              <w:rPr>
                <w:b/>
                <w:bCs/>
                <w:i/>
                <w:iCs/>
                <w:color w:val="000000"/>
              </w:rPr>
              <w:t>вот </w:t>
            </w:r>
            <w:r w:rsidRPr="00F3606B">
              <w:rPr>
                <w:i/>
                <w:iCs/>
                <w:color w:val="000000"/>
              </w:rPr>
              <w:t>первые достоинства прозы (Пушкин).</w:t>
            </w:r>
            <w:r w:rsidRPr="00F3606B">
              <w:rPr>
                <w:iCs/>
                <w:color w:val="000000"/>
              </w:rPr>
              <w:t xml:space="preserve"> </w:t>
            </w:r>
          </w:p>
        </w:tc>
      </w:tr>
      <w:tr w:rsidR="00F3606B" w:rsidRPr="00F3606B" w:rsidTr="00F3606B">
        <w:trPr>
          <w:trHeight w:val="393"/>
        </w:trPr>
        <w:tc>
          <w:tcPr>
            <w:tcW w:w="323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0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3606B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iCs/>
                <w:color w:val="000000"/>
              </w:rPr>
              <w:lastRenderedPageBreak/>
              <w:t xml:space="preserve">_____ — значит </w:t>
            </w:r>
          </w:p>
        </w:tc>
        <w:tc>
          <w:tcPr>
            <w:tcW w:w="72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0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3606B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i/>
                <w:iCs/>
                <w:color w:val="000000"/>
              </w:rPr>
              <w:t>Быть поэтом </w:t>
            </w:r>
            <w:r w:rsidRPr="00F3606B">
              <w:rPr>
                <w:iCs/>
                <w:color w:val="000000"/>
              </w:rPr>
              <w:t>— </w:t>
            </w:r>
            <w:r w:rsidRPr="00F3606B">
              <w:rPr>
                <w:b/>
                <w:bCs/>
                <w:i/>
                <w:iCs/>
                <w:color w:val="000000"/>
              </w:rPr>
              <w:t>значит </w:t>
            </w:r>
            <w:r w:rsidRPr="00F3606B">
              <w:rPr>
                <w:i/>
                <w:iCs/>
                <w:color w:val="000000"/>
              </w:rPr>
              <w:t>петь раздолье (Есенин).</w:t>
            </w:r>
            <w:r w:rsidRPr="00F3606B">
              <w:rPr>
                <w:iCs/>
                <w:color w:val="000000"/>
              </w:rPr>
              <w:t xml:space="preserve"> </w:t>
            </w:r>
          </w:p>
        </w:tc>
      </w:tr>
    </w:tbl>
    <w:p w:rsidR="00C867AC" w:rsidRDefault="00F3606B" w:rsidP="009A5042">
      <w:pPr>
        <w:pStyle w:val="a8"/>
        <w:shd w:val="clear" w:color="auto" w:fill="FFFFFF"/>
        <w:spacing w:before="0" w:beforeAutospacing="0" w:after="158" w:afterAutospacing="0"/>
        <w:rPr>
          <w:iCs/>
          <w:color w:val="000000"/>
        </w:rPr>
      </w:pPr>
      <w:r>
        <w:rPr>
          <w:iCs/>
          <w:color w:val="000000"/>
        </w:rPr>
        <w:t>Не ставится тире:</w:t>
      </w:r>
    </w:p>
    <w:tbl>
      <w:tblPr>
        <w:tblW w:w="10331" w:type="dxa"/>
        <w:tblInd w:w="-916" w:type="dxa"/>
        <w:tblCellMar>
          <w:left w:w="0" w:type="dxa"/>
          <w:right w:w="0" w:type="dxa"/>
        </w:tblCellMar>
        <w:tblLook w:val="04A0"/>
      </w:tblPr>
      <w:tblGrid>
        <w:gridCol w:w="3175"/>
        <w:gridCol w:w="7156"/>
      </w:tblGrid>
      <w:tr w:rsidR="00F3606B" w:rsidRPr="00F3606B" w:rsidTr="00F3606B">
        <w:trPr>
          <w:trHeight w:val="526"/>
        </w:trPr>
        <w:tc>
          <w:tcPr>
            <w:tcW w:w="317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A02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64EFD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b/>
                <w:bCs/>
                <w:iCs/>
                <w:color w:val="000000"/>
              </w:rPr>
              <w:t xml:space="preserve">Схема предложения </w:t>
            </w:r>
          </w:p>
        </w:tc>
        <w:tc>
          <w:tcPr>
            <w:tcW w:w="71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A02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64EFD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b/>
                <w:bCs/>
                <w:iCs/>
                <w:color w:val="000000"/>
              </w:rPr>
              <w:t xml:space="preserve">Пример </w:t>
            </w:r>
          </w:p>
        </w:tc>
      </w:tr>
      <w:tr w:rsidR="00F3606B" w:rsidRPr="00F3606B" w:rsidTr="00F3606B">
        <w:trPr>
          <w:trHeight w:val="526"/>
        </w:trPr>
        <w:tc>
          <w:tcPr>
            <w:tcW w:w="317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DFC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64EFD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iCs/>
                <w:color w:val="000000"/>
                <w:u w:val="single"/>
              </w:rPr>
              <w:t>Личное мест</w:t>
            </w:r>
            <w:proofErr w:type="gramStart"/>
            <w:r w:rsidRPr="00F3606B">
              <w:rPr>
                <w:iCs/>
                <w:color w:val="000000"/>
                <w:u w:val="single"/>
              </w:rPr>
              <w:t>.</w:t>
            </w:r>
            <w:proofErr w:type="gramEnd"/>
            <w:r w:rsidRPr="00F3606B">
              <w:rPr>
                <w:iCs/>
                <w:color w:val="000000"/>
              </w:rPr>
              <w:t xml:space="preserve"> </w:t>
            </w:r>
            <w:proofErr w:type="gramStart"/>
            <w:r w:rsidRPr="00F3606B">
              <w:rPr>
                <w:iCs/>
                <w:color w:val="000000"/>
                <w:u w:val="double"/>
              </w:rPr>
              <w:t>с</w:t>
            </w:r>
            <w:proofErr w:type="gramEnd"/>
            <w:r w:rsidRPr="00F3606B">
              <w:rPr>
                <w:iCs/>
                <w:color w:val="000000"/>
                <w:u w:val="double"/>
              </w:rPr>
              <w:t>ущ.</w:t>
            </w:r>
            <w:r w:rsidRPr="00F3606B">
              <w:rPr>
                <w:iCs/>
                <w:color w:val="000000"/>
              </w:rPr>
              <w:t xml:space="preserve"> </w:t>
            </w:r>
          </w:p>
        </w:tc>
        <w:tc>
          <w:tcPr>
            <w:tcW w:w="71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DFC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64EFD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i/>
                <w:iCs/>
                <w:color w:val="000000"/>
              </w:rPr>
              <w:t>Вы умный человек, поймёте... (Чехов).</w:t>
            </w:r>
            <w:r w:rsidRPr="00F3606B">
              <w:rPr>
                <w:iCs/>
                <w:color w:val="000000"/>
              </w:rPr>
              <w:t xml:space="preserve"> </w:t>
            </w:r>
          </w:p>
        </w:tc>
      </w:tr>
      <w:tr w:rsidR="00F3606B" w:rsidRPr="00F3606B" w:rsidTr="00F3606B">
        <w:trPr>
          <w:trHeight w:val="526"/>
        </w:trPr>
        <w:tc>
          <w:tcPr>
            <w:tcW w:w="3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0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F3606B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iCs/>
                <w:color w:val="000000"/>
              </w:rPr>
              <w:t xml:space="preserve">Сущ. И.п. </w:t>
            </w:r>
            <w:r w:rsidRPr="00F3606B">
              <w:rPr>
                <w:b/>
                <w:bCs/>
                <w:i/>
                <w:iCs/>
                <w:color w:val="000000"/>
              </w:rPr>
              <w:t>не </w:t>
            </w:r>
            <w:r w:rsidRPr="00F3606B">
              <w:rPr>
                <w:iCs/>
                <w:color w:val="000000"/>
              </w:rPr>
              <w:t xml:space="preserve">сущ. И.п. </w:t>
            </w:r>
          </w:p>
          <w:p w:rsidR="00F3606B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iCs/>
                <w:color w:val="000000"/>
              </w:rPr>
              <w:t xml:space="preserve">  </w:t>
            </w:r>
          </w:p>
          <w:p w:rsidR="00164EFD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iCs/>
                <w:color w:val="000000"/>
              </w:rPr>
              <w:t xml:space="preserve">Но: </w:t>
            </w:r>
            <w:r w:rsidRPr="00F3606B">
              <w:rPr>
                <w:iCs/>
                <w:color w:val="000000"/>
                <w:u w:val="single"/>
              </w:rPr>
              <w:t>Н. ф. глаг.</w:t>
            </w:r>
            <w:r w:rsidRPr="00F3606B">
              <w:rPr>
                <w:iCs/>
                <w:color w:val="000000"/>
              </w:rPr>
              <w:t xml:space="preserve"> — </w:t>
            </w:r>
            <w:r w:rsidRPr="00F3606B">
              <w:rPr>
                <w:b/>
                <w:bCs/>
                <w:i/>
                <w:iCs/>
                <w:color w:val="000000"/>
              </w:rPr>
              <w:t>не</w:t>
            </w:r>
            <w:r w:rsidRPr="00F3606B">
              <w:rPr>
                <w:iCs/>
                <w:color w:val="000000"/>
              </w:rPr>
              <w:t xml:space="preserve"> </w:t>
            </w:r>
            <w:r w:rsidRPr="00F3606B">
              <w:rPr>
                <w:iCs/>
                <w:color w:val="000000"/>
                <w:u w:val="double"/>
              </w:rPr>
              <w:t>н. ф. глаг.</w:t>
            </w:r>
            <w:r w:rsidRPr="00F3606B">
              <w:rPr>
                <w:iCs/>
                <w:color w:val="000000"/>
              </w:rPr>
              <w:t xml:space="preserve"> </w:t>
            </w:r>
          </w:p>
        </w:tc>
        <w:tc>
          <w:tcPr>
            <w:tcW w:w="71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0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64EFD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i/>
                <w:iCs/>
                <w:color w:val="000000"/>
              </w:rPr>
              <w:t xml:space="preserve">Конный </w:t>
            </w:r>
            <w:proofErr w:type="gramStart"/>
            <w:r w:rsidRPr="00F3606B">
              <w:rPr>
                <w:i/>
                <w:iCs/>
                <w:color w:val="000000"/>
              </w:rPr>
              <w:t>пешему</w:t>
            </w:r>
            <w:proofErr w:type="gramEnd"/>
            <w:r w:rsidRPr="00F3606B">
              <w:rPr>
                <w:i/>
                <w:iCs/>
                <w:color w:val="000000"/>
              </w:rPr>
              <w:t xml:space="preserve"> не попутчик (пословица). Жизнь  прожить </w:t>
            </w:r>
            <w:r w:rsidRPr="00F3606B">
              <w:rPr>
                <w:iCs/>
                <w:color w:val="000000"/>
              </w:rPr>
              <w:t>— </w:t>
            </w:r>
            <w:r w:rsidRPr="00F3606B">
              <w:rPr>
                <w:i/>
                <w:iCs/>
                <w:color w:val="000000"/>
              </w:rPr>
              <w:t>не поле перейти (пословица). Большое озеро как блюдо (Пастернак). Река точно море (Горький).</w:t>
            </w:r>
            <w:r w:rsidRPr="00F3606B">
              <w:rPr>
                <w:iCs/>
                <w:color w:val="000000"/>
              </w:rPr>
              <w:t xml:space="preserve"> </w:t>
            </w:r>
          </w:p>
        </w:tc>
      </w:tr>
      <w:tr w:rsidR="00F3606B" w:rsidRPr="00F3606B" w:rsidTr="00F3606B">
        <w:trPr>
          <w:trHeight w:val="526"/>
        </w:trPr>
        <w:tc>
          <w:tcPr>
            <w:tcW w:w="317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DFC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64EFD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iCs/>
                <w:color w:val="000000"/>
                <w:u w:val="single"/>
              </w:rPr>
              <w:t>Сущ.</w:t>
            </w:r>
            <w:r w:rsidRPr="00F3606B">
              <w:rPr>
                <w:iCs/>
                <w:color w:val="000000"/>
              </w:rPr>
              <w:t xml:space="preserve"> вводн. слово,  союзы </w:t>
            </w:r>
            <w:r w:rsidRPr="00F3606B">
              <w:rPr>
                <w:b/>
                <w:bCs/>
                <w:i/>
                <w:iCs/>
                <w:color w:val="000000"/>
              </w:rPr>
              <w:t>тоже, также,  лишь</w:t>
            </w:r>
            <w:r w:rsidRPr="00F3606B">
              <w:rPr>
                <w:i/>
                <w:iCs/>
                <w:color w:val="000000"/>
              </w:rPr>
              <w:t> </w:t>
            </w:r>
            <w:r w:rsidRPr="00F3606B">
              <w:rPr>
                <w:iCs/>
                <w:color w:val="000000"/>
              </w:rPr>
              <w:t xml:space="preserve">и др. </w:t>
            </w:r>
            <w:r w:rsidRPr="00F3606B">
              <w:rPr>
                <w:iCs/>
                <w:color w:val="000000"/>
                <w:u w:val="double"/>
              </w:rPr>
              <w:t>сущ.</w:t>
            </w:r>
            <w:r w:rsidRPr="00F3606B">
              <w:rPr>
                <w:iCs/>
                <w:color w:val="000000"/>
              </w:rPr>
              <w:t xml:space="preserve"> </w:t>
            </w:r>
          </w:p>
        </w:tc>
        <w:tc>
          <w:tcPr>
            <w:tcW w:w="71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DFCC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64EFD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i/>
                <w:iCs/>
                <w:color w:val="000000"/>
              </w:rPr>
              <w:t>Грач, конечно, птица умная, но голоса у неё нет (Пришвин).  Пушкин тоже не сказка. Это всё настоящее. (Паустовский). Приезд его на Кавказ также следствие его романтического фанатизма (Лермонтов). Март лишь начало весны.</w:t>
            </w:r>
            <w:r w:rsidRPr="00F3606B">
              <w:rPr>
                <w:iCs/>
                <w:color w:val="000000"/>
              </w:rPr>
              <w:t xml:space="preserve"> </w:t>
            </w:r>
          </w:p>
        </w:tc>
      </w:tr>
    </w:tbl>
    <w:p w:rsidR="00F3606B" w:rsidRDefault="00F3606B" w:rsidP="009A5042">
      <w:pPr>
        <w:pStyle w:val="a8"/>
        <w:shd w:val="clear" w:color="auto" w:fill="FFFFFF"/>
        <w:spacing w:before="0" w:beforeAutospacing="0" w:after="158" w:afterAutospacing="0"/>
        <w:rPr>
          <w:iCs/>
          <w:color w:val="000000"/>
        </w:rPr>
      </w:pPr>
    </w:p>
    <w:tbl>
      <w:tblPr>
        <w:tblW w:w="10901" w:type="dxa"/>
        <w:tblInd w:w="-1201" w:type="dxa"/>
        <w:tblCellMar>
          <w:left w:w="0" w:type="dxa"/>
          <w:right w:w="0" w:type="dxa"/>
        </w:tblCellMar>
        <w:tblLook w:val="04A0"/>
      </w:tblPr>
      <w:tblGrid>
        <w:gridCol w:w="3350"/>
        <w:gridCol w:w="7551"/>
      </w:tblGrid>
      <w:tr w:rsidR="00F3606B" w:rsidRPr="00F3606B" w:rsidTr="00F3606B">
        <w:trPr>
          <w:trHeight w:val="562"/>
        </w:trPr>
        <w:tc>
          <w:tcPr>
            <w:tcW w:w="335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A02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64EFD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b/>
                <w:bCs/>
                <w:iCs/>
                <w:color w:val="000000"/>
              </w:rPr>
              <w:t xml:space="preserve">Схема предложения </w:t>
            </w:r>
          </w:p>
        </w:tc>
        <w:tc>
          <w:tcPr>
            <w:tcW w:w="75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DA023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64EFD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b/>
                <w:bCs/>
                <w:iCs/>
                <w:color w:val="000000"/>
              </w:rPr>
              <w:t xml:space="preserve">Пример </w:t>
            </w:r>
          </w:p>
        </w:tc>
      </w:tr>
      <w:tr w:rsidR="00F3606B" w:rsidRPr="00F3606B" w:rsidTr="00F3606B">
        <w:trPr>
          <w:trHeight w:val="562"/>
        </w:trPr>
        <w:tc>
          <w:tcPr>
            <w:tcW w:w="335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DFC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64EFD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iCs/>
                <w:color w:val="000000"/>
                <w:u w:val="single"/>
              </w:rPr>
              <w:t>Сущ.</w:t>
            </w:r>
            <w:r w:rsidRPr="00F3606B">
              <w:rPr>
                <w:iCs/>
                <w:color w:val="000000"/>
              </w:rPr>
              <w:t xml:space="preserve"> </w:t>
            </w:r>
            <w:proofErr w:type="spellStart"/>
            <w:r w:rsidRPr="00F3606B">
              <w:rPr>
                <w:iCs/>
                <w:color w:val="000000"/>
                <w:u w:val="double"/>
              </w:rPr>
              <w:t>прилаг</w:t>
            </w:r>
            <w:proofErr w:type="spellEnd"/>
            <w:r w:rsidRPr="00F3606B">
              <w:rPr>
                <w:iCs/>
                <w:color w:val="000000"/>
                <w:u w:val="double"/>
              </w:rPr>
              <w:t>.</w:t>
            </w:r>
            <w:r w:rsidRPr="00F3606B">
              <w:rPr>
                <w:iCs/>
                <w:color w:val="000000"/>
              </w:rPr>
              <w:t xml:space="preserve"> </w:t>
            </w:r>
          </w:p>
        </w:tc>
        <w:tc>
          <w:tcPr>
            <w:tcW w:w="75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DFCC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164EFD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i/>
                <w:iCs/>
                <w:color w:val="000000"/>
              </w:rPr>
              <w:t>Море чудесное, синее и нежное... (Чехов). Молодость бескорыстна и великодушна (Короленко).</w:t>
            </w:r>
            <w:r w:rsidRPr="00F3606B">
              <w:rPr>
                <w:iCs/>
                <w:color w:val="000000"/>
              </w:rPr>
              <w:t xml:space="preserve"> </w:t>
            </w:r>
          </w:p>
        </w:tc>
      </w:tr>
      <w:tr w:rsidR="00F3606B" w:rsidRPr="00F3606B" w:rsidTr="00F3606B">
        <w:trPr>
          <w:trHeight w:val="562"/>
        </w:trPr>
        <w:tc>
          <w:tcPr>
            <w:tcW w:w="33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0E8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64EFD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iCs/>
                <w:color w:val="000000"/>
                <w:u w:val="single"/>
              </w:rPr>
              <w:t>Сущ.</w:t>
            </w:r>
            <w:r w:rsidRPr="00F3606B">
              <w:rPr>
                <w:iCs/>
                <w:color w:val="000000"/>
              </w:rPr>
              <w:t xml:space="preserve"> </w:t>
            </w:r>
            <w:r w:rsidRPr="00F3606B">
              <w:rPr>
                <w:b/>
                <w:bCs/>
                <w:i/>
                <w:iCs/>
                <w:color w:val="000000"/>
              </w:rPr>
              <w:t>есть</w:t>
            </w:r>
            <w:r w:rsidRPr="00F3606B">
              <w:rPr>
                <w:i/>
                <w:iCs/>
                <w:color w:val="000000"/>
              </w:rPr>
              <w:t xml:space="preserve"> </w:t>
            </w:r>
            <w:r w:rsidRPr="00F3606B">
              <w:rPr>
                <w:iCs/>
                <w:color w:val="000000"/>
                <w:u w:val="double"/>
              </w:rPr>
              <w:t>сущ.</w:t>
            </w:r>
            <w:r w:rsidRPr="00F3606B">
              <w:rPr>
                <w:iCs/>
                <w:color w:val="000000"/>
              </w:rPr>
              <w:t xml:space="preserve"> </w:t>
            </w:r>
          </w:p>
        </w:tc>
        <w:tc>
          <w:tcPr>
            <w:tcW w:w="7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0E8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3606B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i/>
                <w:iCs/>
                <w:color w:val="000000"/>
              </w:rPr>
              <w:t xml:space="preserve">Простота есть необходимое условие </w:t>
            </w:r>
            <w:proofErr w:type="gramStart"/>
            <w:r w:rsidRPr="00F3606B">
              <w:rPr>
                <w:i/>
                <w:iCs/>
                <w:color w:val="000000"/>
              </w:rPr>
              <w:t>прекрасного</w:t>
            </w:r>
            <w:proofErr w:type="gramEnd"/>
            <w:r w:rsidRPr="00F3606B">
              <w:rPr>
                <w:i/>
                <w:iCs/>
                <w:color w:val="000000"/>
              </w:rPr>
              <w:t xml:space="preserve"> (Толстой). </w:t>
            </w:r>
          </w:p>
          <w:p w:rsidR="00164EFD" w:rsidRPr="00F3606B" w:rsidRDefault="00F3606B" w:rsidP="00F3606B">
            <w:pPr>
              <w:pStyle w:val="a8"/>
              <w:shd w:val="clear" w:color="auto" w:fill="FFFFFF"/>
              <w:spacing w:after="158"/>
              <w:rPr>
                <w:iCs/>
                <w:color w:val="000000"/>
              </w:rPr>
            </w:pPr>
            <w:r w:rsidRPr="00F3606B">
              <w:rPr>
                <w:i/>
                <w:iCs/>
                <w:color w:val="000000"/>
              </w:rPr>
              <w:t>Мысль изречённая есть ложь (Тютчев).</w:t>
            </w:r>
            <w:r w:rsidRPr="00F3606B">
              <w:rPr>
                <w:iCs/>
                <w:color w:val="000000"/>
              </w:rPr>
              <w:t xml:space="preserve"> </w:t>
            </w:r>
          </w:p>
        </w:tc>
      </w:tr>
    </w:tbl>
    <w:p w:rsidR="00F3606B" w:rsidRDefault="00F3606B" w:rsidP="009A5042">
      <w:pPr>
        <w:pStyle w:val="a8"/>
        <w:shd w:val="clear" w:color="auto" w:fill="FFFFFF"/>
        <w:spacing w:before="0" w:beforeAutospacing="0" w:after="158" w:afterAutospacing="0"/>
        <w:rPr>
          <w:iCs/>
          <w:color w:val="000000"/>
        </w:rPr>
      </w:pPr>
    </w:p>
    <w:p w:rsidR="00F3606B" w:rsidRDefault="00F3606B" w:rsidP="009A5042">
      <w:pPr>
        <w:pStyle w:val="a8"/>
        <w:shd w:val="clear" w:color="auto" w:fill="FFFFFF"/>
        <w:spacing w:before="0" w:beforeAutospacing="0" w:after="158" w:afterAutospacing="0"/>
        <w:rPr>
          <w:iCs/>
          <w:color w:val="000000"/>
        </w:rPr>
      </w:pPr>
      <w:r>
        <w:rPr>
          <w:iCs/>
          <w:color w:val="000000"/>
        </w:rPr>
        <w:t>Учитель раздаёт интерактивные тетради-шпаргалки</w:t>
      </w:r>
      <w:r w:rsidRPr="00F3606B">
        <w:rPr>
          <w:iCs/>
          <w:color w:val="000000"/>
        </w:rPr>
        <w:t xml:space="preserve"> </w:t>
      </w:r>
      <w:r>
        <w:rPr>
          <w:iCs/>
          <w:color w:val="000000"/>
        </w:rPr>
        <w:t xml:space="preserve">(это «помощники» ребят на весь оставшийся урок). Сверяем сделанные выводы с правилом в тетради. </w:t>
      </w:r>
    </w:p>
    <w:p w:rsidR="00DC0B12" w:rsidRPr="00C17C4E" w:rsidRDefault="000760D7" w:rsidP="00DB54D8">
      <w:pPr>
        <w:rPr>
          <w:rFonts w:ascii="Times New Roman" w:hAnsi="Times New Roman" w:cs="Times New Roman"/>
          <w:b/>
          <w:sz w:val="24"/>
          <w:szCs w:val="24"/>
        </w:rPr>
      </w:pPr>
      <w:r w:rsidRPr="00F3606B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F3606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C50C4">
        <w:rPr>
          <w:rFonts w:ascii="Times New Roman" w:hAnsi="Times New Roman" w:cs="Times New Roman"/>
          <w:b/>
          <w:sz w:val="24"/>
          <w:szCs w:val="24"/>
        </w:rPr>
        <w:t>Интерактивный диктант. Два кармашка</w:t>
      </w:r>
      <w:r w:rsidR="00DC0B12" w:rsidRPr="00F3606B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F3606B" w:rsidRDefault="00F3606B" w:rsidP="00DB5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Интерактивный диктант по ссылке:</w:t>
      </w:r>
    </w:p>
    <w:p w:rsidR="00DC0B12" w:rsidRDefault="00891B37" w:rsidP="00DB54D8">
      <w:pPr>
        <w:rPr>
          <w:rFonts w:ascii="Times New Roman" w:hAnsi="Times New Roman" w:cs="Times New Roman"/>
          <w:sz w:val="24"/>
          <w:szCs w:val="24"/>
        </w:rPr>
      </w:pPr>
      <w:hyperlink r:id="rId10" w:history="1">
        <w:proofErr w:type="gramStart"/>
        <w:r w:rsidR="00DC0B12" w:rsidRPr="003D53F0">
          <w:rPr>
            <w:rStyle w:val="a9"/>
            <w:rFonts w:ascii="Times New Roman" w:hAnsi="Times New Roman" w:cs="Times New Roman"/>
            <w:sz w:val="24"/>
            <w:szCs w:val="24"/>
          </w:rPr>
          <w:t>https://lesson.edu.ru/lesson/3926bc5c-23c3-4f3b-bd3a-5055b02aebdd?backUrl=%2F01%2F08%3Fterm%3D%25D0%25A2%25D0%25B8%25D1%2580%25D0%25B5%2520%25D0%25BC%25D0%25B5%25D0%25B6%25D0%25B4%25D1%2583%2520%25D0%25BF%25D0%25BE%25D0%25B4%25D0%25BB%25D0%25B5%25D0%25B6%25D0%25B0%25D1%2589%25D0%25B8%25D0%25BC%2520%25D0%25B8%2520%25D1%2581%25D0%25BA%25</w:t>
        </w:r>
        <w:r w:rsidR="00DC0B12" w:rsidRPr="003D53F0">
          <w:rPr>
            <w:rStyle w:val="a9"/>
            <w:rFonts w:ascii="Times New Roman" w:hAnsi="Times New Roman" w:cs="Times New Roman"/>
            <w:sz w:val="24"/>
            <w:szCs w:val="24"/>
          </w:rPr>
          <w:t>D</w:t>
        </w:r>
        <w:r w:rsidR="00DC0B12" w:rsidRPr="003D53F0">
          <w:rPr>
            <w:rStyle w:val="a9"/>
            <w:rFonts w:ascii="Times New Roman" w:hAnsi="Times New Roman" w:cs="Times New Roman"/>
            <w:sz w:val="24"/>
            <w:szCs w:val="24"/>
          </w:rPr>
          <w:t>0</w:t>
        </w:r>
        <w:proofErr w:type="gramEnd"/>
        <w:r w:rsidR="00DC0B12" w:rsidRPr="003D53F0">
          <w:rPr>
            <w:rStyle w:val="a9"/>
            <w:rFonts w:ascii="Times New Roman" w:hAnsi="Times New Roman" w:cs="Times New Roman"/>
            <w:sz w:val="24"/>
            <w:szCs w:val="24"/>
          </w:rPr>
          <w:t>%25B0%25D0%25B7%25D1%2583%25D0%25B5%25D0%25BC%25D1%258B%25D0%25B</w:t>
        </w:r>
        <w:r w:rsidR="00DC0B12" w:rsidRPr="003D53F0">
          <w:rPr>
            <w:rStyle w:val="a9"/>
            <w:rFonts w:ascii="Times New Roman" w:hAnsi="Times New Roman" w:cs="Times New Roman"/>
            <w:sz w:val="24"/>
            <w:szCs w:val="24"/>
          </w:rPr>
          <w:t>C</w:t>
        </w:r>
      </w:hyperlink>
    </w:p>
    <w:p w:rsidR="00F3606B" w:rsidRDefault="00CF14F0" w:rsidP="00DB5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F3606B">
        <w:rPr>
          <w:rFonts w:ascii="Times New Roman" w:hAnsi="Times New Roman" w:cs="Times New Roman"/>
          <w:sz w:val="24"/>
          <w:szCs w:val="24"/>
        </w:rPr>
        <w:t xml:space="preserve">(сайт «ЦОС «Моя школа»). </w:t>
      </w:r>
    </w:p>
    <w:p w:rsidR="007D1819" w:rsidRDefault="00F3606B" w:rsidP="00DB5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Ребята слушают аудио-предложения</w:t>
      </w:r>
      <w:r w:rsidR="00A21536">
        <w:rPr>
          <w:rFonts w:ascii="Times New Roman" w:hAnsi="Times New Roman" w:cs="Times New Roman"/>
          <w:sz w:val="24"/>
          <w:szCs w:val="24"/>
        </w:rPr>
        <w:t xml:space="preserve">, выходят и кладут в </w:t>
      </w:r>
      <w:r w:rsidR="008C50C4">
        <w:rPr>
          <w:rFonts w:ascii="Times New Roman" w:hAnsi="Times New Roman" w:cs="Times New Roman"/>
          <w:sz w:val="24"/>
          <w:szCs w:val="24"/>
        </w:rPr>
        <w:t xml:space="preserve">кармашек карточку: в одном кармашке </w:t>
      </w:r>
      <w:r w:rsidR="00A21536">
        <w:rPr>
          <w:rFonts w:ascii="Times New Roman" w:hAnsi="Times New Roman" w:cs="Times New Roman"/>
          <w:sz w:val="24"/>
          <w:szCs w:val="24"/>
        </w:rPr>
        <w:t>карточки с тире (где его</w:t>
      </w:r>
      <w:r w:rsidR="008C50C4">
        <w:rPr>
          <w:rFonts w:ascii="Times New Roman" w:hAnsi="Times New Roman" w:cs="Times New Roman"/>
          <w:sz w:val="24"/>
          <w:szCs w:val="24"/>
        </w:rPr>
        <w:t xml:space="preserve"> необходимо поставить), в другом</w:t>
      </w:r>
      <w:r w:rsidR="00A21536">
        <w:rPr>
          <w:rFonts w:ascii="Times New Roman" w:hAnsi="Times New Roman" w:cs="Times New Roman"/>
          <w:sz w:val="24"/>
          <w:szCs w:val="24"/>
        </w:rPr>
        <w:t xml:space="preserve"> – карточки без тире. </w:t>
      </w:r>
    </w:p>
    <w:p w:rsidR="007D1819" w:rsidRDefault="007D1819" w:rsidP="00DB5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Предложения следующие:</w:t>
      </w:r>
    </w:p>
    <w:p w:rsidR="007D1819" w:rsidRDefault="007D1819" w:rsidP="00DB5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наше приключение не сон?</w:t>
      </w:r>
    </w:p>
    <w:p w:rsidR="007D1819" w:rsidRDefault="007D1819" w:rsidP="00DB5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Саратов – город трудовой доблести. </w:t>
      </w:r>
    </w:p>
    <w:p w:rsidR="007D1819" w:rsidRDefault="007D1819" w:rsidP="00DB5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Охранять природу – значит охранять Родину.</w:t>
      </w:r>
      <w:r w:rsidR="00CF14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1819" w:rsidRDefault="007D1819" w:rsidP="00DB5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Ночь как чёрное покрывало.</w:t>
      </w:r>
    </w:p>
    <w:p w:rsidR="007D1819" w:rsidRDefault="007D1819" w:rsidP="00DB5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Грибы – продукт скоропортящийся. </w:t>
      </w:r>
    </w:p>
    <w:p w:rsidR="007D1819" w:rsidRDefault="007D1819" w:rsidP="00DB5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 ответ мне известен.</w:t>
      </w:r>
    </w:p>
    <w:p w:rsidR="007D1819" w:rsidRDefault="007D1819" w:rsidP="00DB5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Две берёзы – граница участка. </w:t>
      </w:r>
    </w:p>
    <w:p w:rsidR="00FD6AEA" w:rsidRDefault="00FD6AEA" w:rsidP="00DB5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друзья с детства. </w:t>
      </w:r>
    </w:p>
    <w:p w:rsidR="00FD6AEA" w:rsidRDefault="00FD6AEA" w:rsidP="00DB5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Площадь комнаты – пятнадцать квадратных метров.</w:t>
      </w:r>
    </w:p>
    <w:p w:rsidR="000E6606" w:rsidRPr="000E6606" w:rsidRDefault="00FD6AEA" w:rsidP="00DB54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Теорема доказана учеником.</w:t>
      </w:r>
      <w:r w:rsidR="000E660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76BF3" w:rsidRDefault="00276BF3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77A67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0760D7" w:rsidRPr="00877A67">
        <w:rPr>
          <w:rFonts w:ascii="Times New Roman" w:hAnsi="Times New Roman" w:cs="Times New Roman"/>
          <w:b/>
          <w:sz w:val="24"/>
          <w:szCs w:val="24"/>
        </w:rPr>
        <w:t>. Работа в «</w:t>
      </w:r>
      <w:r w:rsidR="000760D7" w:rsidRPr="00877A67">
        <w:rPr>
          <w:rFonts w:ascii="Times New Roman" w:hAnsi="Times New Roman" w:cs="Times New Roman"/>
          <w:b/>
          <w:sz w:val="24"/>
          <w:szCs w:val="24"/>
          <w:lang w:val="en-US"/>
        </w:rPr>
        <w:t>Learning</w:t>
      </w:r>
      <w:r w:rsidR="000760D7" w:rsidRPr="00877A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60D7" w:rsidRPr="00877A67">
        <w:rPr>
          <w:rFonts w:ascii="Times New Roman" w:hAnsi="Times New Roman" w:cs="Times New Roman"/>
          <w:b/>
          <w:sz w:val="24"/>
          <w:szCs w:val="24"/>
          <w:lang w:val="en-US"/>
        </w:rPr>
        <w:t>Apps</w:t>
      </w:r>
      <w:r w:rsidR="000760D7" w:rsidRPr="00877A67">
        <w:rPr>
          <w:rFonts w:ascii="Times New Roman" w:hAnsi="Times New Roman" w:cs="Times New Roman"/>
          <w:b/>
          <w:sz w:val="24"/>
          <w:szCs w:val="24"/>
        </w:rPr>
        <w:t>».</w:t>
      </w:r>
      <w:proofErr w:type="gramEnd"/>
      <w:r w:rsidR="000760D7" w:rsidRPr="00877A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31B0" w:rsidRPr="00877A67">
        <w:rPr>
          <w:rFonts w:ascii="Times New Roman" w:hAnsi="Times New Roman" w:cs="Times New Roman"/>
          <w:b/>
          <w:sz w:val="24"/>
          <w:szCs w:val="24"/>
        </w:rPr>
        <w:t xml:space="preserve">Соревнования лидеров обеих групп. </w:t>
      </w:r>
    </w:p>
    <w:p w:rsidR="00C47FD9" w:rsidRDefault="00891B37">
      <w:pPr>
        <w:rPr>
          <w:rFonts w:ascii="Times New Roman" w:hAnsi="Times New Roman" w:cs="Times New Roman"/>
          <w:b/>
          <w:sz w:val="24"/>
          <w:szCs w:val="24"/>
        </w:rPr>
      </w:pPr>
      <w:hyperlink r:id="rId11" w:history="1">
        <w:r w:rsidR="00C47FD9" w:rsidRPr="003D53F0">
          <w:rPr>
            <w:rStyle w:val="a9"/>
            <w:rFonts w:ascii="Times New Roman" w:hAnsi="Times New Roman" w:cs="Times New Roman"/>
            <w:b/>
            <w:sz w:val="24"/>
            <w:szCs w:val="24"/>
          </w:rPr>
          <w:t>https://learningapps.org/view634484</w:t>
        </w:r>
      </w:hyperlink>
    </w:p>
    <w:p w:rsidR="00C47FD9" w:rsidRDefault="00891B37">
      <w:pPr>
        <w:rPr>
          <w:rFonts w:ascii="Times New Roman" w:hAnsi="Times New Roman" w:cs="Times New Roman"/>
          <w:b/>
          <w:sz w:val="24"/>
          <w:szCs w:val="24"/>
        </w:rPr>
      </w:pPr>
      <w:hyperlink r:id="rId12" w:history="1">
        <w:r w:rsidR="00C47FD9" w:rsidRPr="003D53F0">
          <w:rPr>
            <w:rStyle w:val="a9"/>
            <w:rFonts w:ascii="Times New Roman" w:hAnsi="Times New Roman" w:cs="Times New Roman"/>
            <w:b/>
            <w:sz w:val="24"/>
            <w:szCs w:val="24"/>
          </w:rPr>
          <w:t>https://learningapps.org/view8075324</w:t>
        </w:r>
      </w:hyperlink>
    </w:p>
    <w:p w:rsidR="00C47FD9" w:rsidRPr="00C47FD9" w:rsidRDefault="00C47F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Лидеры по очереди выходят к ноутбуку, выполняют задания, команда соперников следит за правильностью и </w:t>
      </w:r>
      <w:r w:rsidR="00690C08">
        <w:rPr>
          <w:rFonts w:ascii="Times New Roman" w:hAnsi="Times New Roman" w:cs="Times New Roman"/>
          <w:sz w:val="24"/>
          <w:szCs w:val="24"/>
        </w:rPr>
        <w:t xml:space="preserve">при необходимости - </w:t>
      </w:r>
      <w:r>
        <w:rPr>
          <w:rFonts w:ascii="Times New Roman" w:hAnsi="Times New Roman" w:cs="Times New Roman"/>
          <w:sz w:val="24"/>
          <w:szCs w:val="24"/>
        </w:rPr>
        <w:t>поправляет, команда единомышленников – помогает при возникновении затруднений</w:t>
      </w:r>
      <w:r w:rsidR="00690C08">
        <w:rPr>
          <w:rFonts w:ascii="Times New Roman" w:hAnsi="Times New Roman" w:cs="Times New Roman"/>
          <w:sz w:val="24"/>
          <w:szCs w:val="24"/>
        </w:rPr>
        <w:t xml:space="preserve"> у лидера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6BF3" w:rsidRPr="00C17C4E" w:rsidRDefault="00276BF3">
      <w:pPr>
        <w:rPr>
          <w:rFonts w:ascii="Times New Roman" w:hAnsi="Times New Roman" w:cs="Times New Roman"/>
          <w:b/>
          <w:sz w:val="24"/>
          <w:szCs w:val="24"/>
        </w:rPr>
      </w:pPr>
      <w:r w:rsidRPr="00C17C4E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="00C47FD9" w:rsidRPr="00C17C4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90C08" w:rsidRPr="00C17C4E">
        <w:rPr>
          <w:rFonts w:ascii="Times New Roman" w:hAnsi="Times New Roman" w:cs="Times New Roman"/>
          <w:b/>
          <w:sz w:val="24"/>
          <w:szCs w:val="24"/>
        </w:rPr>
        <w:t>Конструирование п</w:t>
      </w:r>
      <w:r w:rsidR="00B80FAE" w:rsidRPr="00C17C4E">
        <w:rPr>
          <w:rFonts w:ascii="Times New Roman" w:hAnsi="Times New Roman" w:cs="Times New Roman"/>
          <w:b/>
          <w:sz w:val="24"/>
          <w:szCs w:val="24"/>
        </w:rPr>
        <w:t xml:space="preserve">редложений. Одна команда работает в ноутбуке, другая – в планшете. </w:t>
      </w:r>
    </w:p>
    <w:p w:rsidR="006A5271" w:rsidRDefault="006A5271" w:rsidP="00325A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Алгоритм работы следующий:</w:t>
      </w:r>
    </w:p>
    <w:p w:rsidR="006A5271" w:rsidRDefault="006A5271" w:rsidP="00325A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 заходят по ссылке и открывают нужный файл с заданием «Конструирование предложений» и «Тест», выполняют задания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онлайн-платформе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«ЦОС «Моя школа»</w:t>
      </w:r>
      <w:r w:rsidR="00634216">
        <w:rPr>
          <w:rFonts w:ascii="Times New Roman" w:hAnsi="Times New Roman" w:cs="Times New Roman"/>
          <w:sz w:val="24"/>
          <w:szCs w:val="24"/>
        </w:rPr>
        <w:t xml:space="preserve"> (можно воспользоваться помощью интерактивной книги-шпаргалки)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A5271" w:rsidRDefault="00891B37" w:rsidP="00325ABA">
      <w:pPr>
        <w:rPr>
          <w:rFonts w:ascii="Times New Roman" w:hAnsi="Times New Roman" w:cs="Times New Roman"/>
          <w:sz w:val="24"/>
          <w:szCs w:val="24"/>
        </w:rPr>
      </w:pPr>
      <w:hyperlink r:id="rId13" w:history="1">
        <w:r w:rsidR="006A5271" w:rsidRPr="003D53F0">
          <w:rPr>
            <w:rStyle w:val="a9"/>
            <w:rFonts w:ascii="Times New Roman" w:hAnsi="Times New Roman" w:cs="Times New Roman"/>
            <w:sz w:val="24"/>
            <w:szCs w:val="24"/>
          </w:rPr>
          <w:t>https://docs.myschool.edu.ru/doc.</w:t>
        </w:r>
        <w:r w:rsidR="006A5271" w:rsidRPr="003D53F0">
          <w:rPr>
            <w:rStyle w:val="a9"/>
            <w:rFonts w:ascii="Times New Roman" w:hAnsi="Times New Roman" w:cs="Times New Roman"/>
            <w:sz w:val="24"/>
            <w:szCs w:val="24"/>
          </w:rPr>
          <w:t>h</w:t>
        </w:r>
        <w:r w:rsidR="006A5271" w:rsidRPr="003D53F0">
          <w:rPr>
            <w:rStyle w:val="a9"/>
            <w:rFonts w:ascii="Times New Roman" w:hAnsi="Times New Roman" w:cs="Times New Roman"/>
            <w:sz w:val="24"/>
            <w:szCs w:val="24"/>
          </w:rPr>
          <w:t>tml?id=313318</w:t>
        </w:r>
      </w:hyperlink>
    </w:p>
    <w:p w:rsidR="00C17C4E" w:rsidRDefault="00C17C4E" w:rsidP="00C17C4E">
      <w:pPr>
        <w:rPr>
          <w:rFonts w:ascii="Times New Roman" w:hAnsi="Times New Roman" w:cs="Times New Roman"/>
          <w:sz w:val="24"/>
          <w:szCs w:val="24"/>
        </w:rPr>
      </w:pPr>
      <w:r w:rsidRPr="00325ABA">
        <w:rPr>
          <w:rFonts w:ascii="Times New Roman" w:hAnsi="Times New Roman" w:cs="Times New Roman"/>
          <w:sz w:val="24"/>
          <w:szCs w:val="24"/>
        </w:rPr>
        <w:t xml:space="preserve">Изменить предложения так, чтобы между подлежащим и сказуемым стояло </w:t>
      </w:r>
      <w:r w:rsidRPr="00325ABA">
        <w:rPr>
          <w:rFonts w:ascii="Times New Roman" w:hAnsi="Times New Roman" w:cs="Times New Roman"/>
          <w:b/>
          <w:bCs/>
          <w:sz w:val="24"/>
          <w:szCs w:val="24"/>
        </w:rPr>
        <w:t>тире</w:t>
      </w:r>
      <w:r w:rsidRPr="00325ABA">
        <w:rPr>
          <w:rFonts w:ascii="Times New Roman" w:hAnsi="Times New Roman" w:cs="Times New Roman"/>
          <w:sz w:val="24"/>
          <w:szCs w:val="24"/>
        </w:rPr>
        <w:t>.</w:t>
      </w:r>
    </w:p>
    <w:p w:rsidR="00C17C4E" w:rsidRPr="00325ABA" w:rsidRDefault="00C17C4E" w:rsidP="00C17C4E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25ABA">
        <w:rPr>
          <w:rFonts w:ascii="Times New Roman" w:hAnsi="Times New Roman" w:cs="Times New Roman"/>
          <w:sz w:val="24"/>
          <w:szCs w:val="24"/>
        </w:rPr>
        <w:t>Повесть «Капитанская дочка» была историческим произведением.</w:t>
      </w:r>
    </w:p>
    <w:p w:rsidR="00C17C4E" w:rsidRPr="00325ABA" w:rsidRDefault="00C17C4E" w:rsidP="00C17C4E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25ABA">
        <w:rPr>
          <w:rFonts w:ascii="Times New Roman" w:hAnsi="Times New Roman" w:cs="Times New Roman"/>
          <w:sz w:val="24"/>
          <w:szCs w:val="24"/>
        </w:rPr>
        <w:t>Основу повести составляют картины восстания Емельяна Пугачева</w:t>
      </w:r>
    </w:p>
    <w:p w:rsidR="00C17C4E" w:rsidRDefault="00C17C4E" w:rsidP="00C17C4E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25ABA">
        <w:rPr>
          <w:rFonts w:ascii="Times New Roman" w:hAnsi="Times New Roman" w:cs="Times New Roman"/>
          <w:sz w:val="24"/>
          <w:szCs w:val="24"/>
        </w:rPr>
        <w:t xml:space="preserve">Маша Миронова стала любимым женским образом автора. </w:t>
      </w:r>
    </w:p>
    <w:p w:rsidR="006A5271" w:rsidRDefault="006A5271" w:rsidP="006A5271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ТЕСТ: </w:t>
      </w:r>
    </w:p>
    <w:p w:rsidR="006A5271" w:rsidRPr="006A5271" w:rsidRDefault="006A5271" w:rsidP="006A5271">
      <w:pPr>
        <w:rPr>
          <w:rFonts w:ascii="Times New Roman" w:hAnsi="Times New Roman" w:cs="Times New Roman"/>
          <w:sz w:val="24"/>
          <w:szCs w:val="24"/>
        </w:rPr>
      </w:pPr>
      <w:r w:rsidRPr="006A5271">
        <w:rPr>
          <w:rFonts w:ascii="Times New Roman" w:hAnsi="Times New Roman" w:cs="Times New Roman"/>
          <w:sz w:val="24"/>
          <w:szCs w:val="24"/>
          <w:u w:val="single"/>
        </w:rPr>
        <w:t xml:space="preserve">1.Объяснить постановку тире или его отсутствие в предложении </w:t>
      </w:r>
      <w:r w:rsidRPr="006A5271">
        <w:rPr>
          <w:rFonts w:ascii="Times New Roman" w:hAnsi="Times New Roman" w:cs="Times New Roman"/>
          <w:b/>
          <w:bCs/>
          <w:sz w:val="24"/>
          <w:szCs w:val="24"/>
          <w:u w:val="single"/>
        </w:rPr>
        <w:t>Бедность не порок:</w:t>
      </w:r>
    </w:p>
    <w:p w:rsidR="006A5271" w:rsidRPr="006A5271" w:rsidRDefault="006A5271" w:rsidP="006A5271">
      <w:pPr>
        <w:rPr>
          <w:rFonts w:ascii="Times New Roman" w:hAnsi="Times New Roman" w:cs="Times New Roman"/>
          <w:sz w:val="24"/>
          <w:szCs w:val="24"/>
        </w:rPr>
      </w:pPr>
      <w:r w:rsidRPr="006A5271">
        <w:rPr>
          <w:rFonts w:ascii="Times New Roman" w:hAnsi="Times New Roman" w:cs="Times New Roman"/>
          <w:sz w:val="24"/>
          <w:szCs w:val="24"/>
        </w:rPr>
        <w:t>а) тире ставится: подлежащее и сказуемое выражены существительным</w:t>
      </w:r>
    </w:p>
    <w:p w:rsidR="006A5271" w:rsidRPr="006A5271" w:rsidRDefault="006A5271" w:rsidP="006A5271">
      <w:pPr>
        <w:rPr>
          <w:rFonts w:ascii="Times New Roman" w:hAnsi="Times New Roman" w:cs="Times New Roman"/>
          <w:sz w:val="24"/>
          <w:szCs w:val="24"/>
        </w:rPr>
      </w:pPr>
      <w:r w:rsidRPr="006A5271">
        <w:rPr>
          <w:rFonts w:ascii="Times New Roman" w:hAnsi="Times New Roman" w:cs="Times New Roman"/>
          <w:sz w:val="24"/>
          <w:szCs w:val="24"/>
        </w:rPr>
        <w:t>б) тире не ставится: межу подлежащим и сказуемым тире не ставится никогда</w:t>
      </w:r>
    </w:p>
    <w:p w:rsidR="006A5271" w:rsidRPr="006A5271" w:rsidRDefault="006A5271" w:rsidP="006A5271">
      <w:pPr>
        <w:rPr>
          <w:rFonts w:ascii="Times New Roman" w:hAnsi="Times New Roman" w:cs="Times New Roman"/>
          <w:sz w:val="24"/>
          <w:szCs w:val="24"/>
        </w:rPr>
      </w:pPr>
      <w:r w:rsidRPr="006A5271">
        <w:rPr>
          <w:rFonts w:ascii="Times New Roman" w:hAnsi="Times New Roman" w:cs="Times New Roman"/>
          <w:sz w:val="24"/>
          <w:szCs w:val="24"/>
        </w:rPr>
        <w:t>в) тире ставится: между подлежащим и сказуемым есть отрицательная частица НЕ</w:t>
      </w:r>
    </w:p>
    <w:p w:rsidR="006A5271" w:rsidRPr="006A5271" w:rsidRDefault="006A5271" w:rsidP="006A5271">
      <w:pPr>
        <w:rPr>
          <w:rFonts w:ascii="Times New Roman" w:hAnsi="Times New Roman" w:cs="Times New Roman"/>
          <w:b/>
          <w:sz w:val="24"/>
          <w:szCs w:val="24"/>
        </w:rPr>
      </w:pPr>
      <w:r w:rsidRPr="006A5271">
        <w:rPr>
          <w:rFonts w:ascii="Times New Roman" w:hAnsi="Times New Roman" w:cs="Times New Roman"/>
          <w:b/>
          <w:sz w:val="24"/>
          <w:szCs w:val="24"/>
        </w:rPr>
        <w:t>г) тире не ставится: перед сказуемым – существительным стоит частица НЕ</w:t>
      </w:r>
    </w:p>
    <w:p w:rsidR="006A5271" w:rsidRPr="006A5271" w:rsidRDefault="006A5271" w:rsidP="006A5271">
      <w:pPr>
        <w:rPr>
          <w:rFonts w:ascii="Times New Roman" w:hAnsi="Times New Roman" w:cs="Times New Roman"/>
          <w:sz w:val="24"/>
          <w:szCs w:val="24"/>
        </w:rPr>
      </w:pPr>
      <w:r w:rsidRPr="006A5271">
        <w:rPr>
          <w:rFonts w:ascii="Times New Roman" w:hAnsi="Times New Roman" w:cs="Times New Roman"/>
          <w:sz w:val="24"/>
          <w:szCs w:val="24"/>
          <w:u w:val="single"/>
        </w:rPr>
        <w:t>2.Объяснить постановку тире или его отсутствие в предложении</w:t>
      </w:r>
      <w:proofErr w:type="gramStart"/>
      <w:r w:rsidRPr="006A527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6A5271">
        <w:rPr>
          <w:rFonts w:ascii="Times New Roman" w:hAnsi="Times New Roman" w:cs="Times New Roman"/>
          <w:b/>
          <w:bCs/>
          <w:sz w:val="24"/>
          <w:szCs w:val="24"/>
          <w:u w:val="single"/>
        </w:rPr>
        <w:t>Н</w:t>
      </w:r>
      <w:proofErr w:type="gramEnd"/>
      <w:r w:rsidRPr="006A527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аш долг Родину </w:t>
      </w:r>
    </w:p>
    <w:p w:rsidR="006A5271" w:rsidRPr="006A5271" w:rsidRDefault="006A5271" w:rsidP="006A5271">
      <w:pPr>
        <w:rPr>
          <w:rFonts w:ascii="Times New Roman" w:hAnsi="Times New Roman" w:cs="Times New Roman"/>
          <w:sz w:val="24"/>
          <w:szCs w:val="24"/>
        </w:rPr>
      </w:pPr>
      <w:r w:rsidRPr="006A5271">
        <w:rPr>
          <w:rFonts w:ascii="Times New Roman" w:hAnsi="Times New Roman" w:cs="Times New Roman"/>
          <w:b/>
          <w:bCs/>
          <w:sz w:val="24"/>
          <w:szCs w:val="24"/>
          <w:u w:val="single"/>
        </w:rPr>
        <w:t>защищать:</w:t>
      </w:r>
    </w:p>
    <w:p w:rsidR="006A5271" w:rsidRPr="006A5271" w:rsidRDefault="006A5271" w:rsidP="006A5271">
      <w:pPr>
        <w:rPr>
          <w:rFonts w:ascii="Times New Roman" w:hAnsi="Times New Roman" w:cs="Times New Roman"/>
          <w:sz w:val="24"/>
          <w:szCs w:val="24"/>
        </w:rPr>
      </w:pPr>
      <w:r w:rsidRPr="006A5271">
        <w:rPr>
          <w:rFonts w:ascii="Times New Roman" w:hAnsi="Times New Roman" w:cs="Times New Roman"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5271">
        <w:rPr>
          <w:rFonts w:ascii="Times New Roman" w:hAnsi="Times New Roman" w:cs="Times New Roman"/>
          <w:sz w:val="24"/>
          <w:szCs w:val="24"/>
        </w:rPr>
        <w:t xml:space="preserve">тире не ставится: один из главных членов выражен существительным, другой – </w:t>
      </w:r>
      <w:proofErr w:type="spellStart"/>
      <w:r w:rsidRPr="006A5271">
        <w:rPr>
          <w:rFonts w:ascii="Times New Roman" w:hAnsi="Times New Roman" w:cs="Times New Roman"/>
          <w:sz w:val="24"/>
          <w:szCs w:val="24"/>
        </w:rPr>
        <w:t>нфг</w:t>
      </w:r>
      <w:proofErr w:type="spellEnd"/>
      <w:r w:rsidRPr="006A52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5271" w:rsidRPr="00BE6021" w:rsidRDefault="006A5271" w:rsidP="006A5271">
      <w:pPr>
        <w:rPr>
          <w:rFonts w:ascii="Times New Roman" w:hAnsi="Times New Roman" w:cs="Times New Roman"/>
          <w:b/>
          <w:sz w:val="24"/>
          <w:szCs w:val="24"/>
        </w:rPr>
      </w:pPr>
      <w:r w:rsidRPr="00BE6021">
        <w:rPr>
          <w:rFonts w:ascii="Times New Roman" w:hAnsi="Times New Roman" w:cs="Times New Roman"/>
          <w:b/>
          <w:sz w:val="24"/>
          <w:szCs w:val="24"/>
        </w:rPr>
        <w:t xml:space="preserve">б) тире ставится: один из главных членов выражен существительным, другой – </w:t>
      </w:r>
      <w:proofErr w:type="spellStart"/>
      <w:r w:rsidRPr="00BE6021">
        <w:rPr>
          <w:rFonts w:ascii="Times New Roman" w:hAnsi="Times New Roman" w:cs="Times New Roman"/>
          <w:b/>
          <w:sz w:val="24"/>
          <w:szCs w:val="24"/>
        </w:rPr>
        <w:t>нфг</w:t>
      </w:r>
      <w:proofErr w:type="spellEnd"/>
      <w:r w:rsidRPr="00BE602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A5271" w:rsidRPr="006A5271" w:rsidRDefault="006A5271" w:rsidP="006A5271">
      <w:pPr>
        <w:rPr>
          <w:rFonts w:ascii="Times New Roman" w:hAnsi="Times New Roman" w:cs="Times New Roman"/>
          <w:sz w:val="24"/>
          <w:szCs w:val="24"/>
        </w:rPr>
      </w:pPr>
      <w:r w:rsidRPr="006A5271">
        <w:rPr>
          <w:rFonts w:ascii="Times New Roman" w:hAnsi="Times New Roman" w:cs="Times New Roman"/>
          <w:sz w:val="24"/>
          <w:szCs w:val="24"/>
        </w:rPr>
        <w:t>в) тире не ставится: перед сказуемым нет указательной частицы это</w:t>
      </w:r>
    </w:p>
    <w:p w:rsidR="006A5271" w:rsidRPr="006A5271" w:rsidRDefault="006A5271" w:rsidP="006A5271">
      <w:pPr>
        <w:rPr>
          <w:rFonts w:ascii="Times New Roman" w:hAnsi="Times New Roman" w:cs="Times New Roman"/>
          <w:sz w:val="24"/>
          <w:szCs w:val="24"/>
        </w:rPr>
      </w:pPr>
      <w:r w:rsidRPr="006A5271">
        <w:rPr>
          <w:rFonts w:ascii="Times New Roman" w:hAnsi="Times New Roman" w:cs="Times New Roman"/>
          <w:sz w:val="24"/>
          <w:szCs w:val="24"/>
        </w:rPr>
        <w:t>г) тире ставится: подлежащее выражено неделимым словосочетанием</w:t>
      </w:r>
    </w:p>
    <w:p w:rsidR="006A5271" w:rsidRPr="006A5271" w:rsidRDefault="006A5271" w:rsidP="006A5271">
      <w:pPr>
        <w:rPr>
          <w:rFonts w:ascii="Times New Roman" w:hAnsi="Times New Roman" w:cs="Times New Roman"/>
          <w:sz w:val="24"/>
          <w:szCs w:val="24"/>
        </w:rPr>
      </w:pPr>
      <w:r w:rsidRPr="006A5271">
        <w:rPr>
          <w:rFonts w:ascii="Times New Roman" w:hAnsi="Times New Roman" w:cs="Times New Roman"/>
          <w:sz w:val="24"/>
          <w:szCs w:val="24"/>
          <w:u w:val="single"/>
        </w:rPr>
        <w:t xml:space="preserve">3.В каком предложении допущена ошибка в употреблении тире между подлежащим и </w:t>
      </w:r>
    </w:p>
    <w:p w:rsidR="006A5271" w:rsidRPr="006A5271" w:rsidRDefault="006A5271" w:rsidP="006A5271">
      <w:pPr>
        <w:rPr>
          <w:rFonts w:ascii="Times New Roman" w:hAnsi="Times New Roman" w:cs="Times New Roman"/>
          <w:sz w:val="24"/>
          <w:szCs w:val="24"/>
        </w:rPr>
      </w:pPr>
      <w:r w:rsidRPr="006A5271">
        <w:rPr>
          <w:rFonts w:ascii="Times New Roman" w:hAnsi="Times New Roman" w:cs="Times New Roman"/>
          <w:sz w:val="24"/>
          <w:szCs w:val="24"/>
          <w:u w:val="single"/>
        </w:rPr>
        <w:t>сказуемым:</w:t>
      </w:r>
    </w:p>
    <w:p w:rsidR="006A5271" w:rsidRDefault="006A5271" w:rsidP="006A5271">
      <w:pPr>
        <w:rPr>
          <w:rFonts w:ascii="Times New Roman" w:hAnsi="Times New Roman" w:cs="Times New Roman"/>
          <w:sz w:val="24"/>
          <w:szCs w:val="24"/>
        </w:rPr>
      </w:pPr>
      <w:r w:rsidRPr="006A5271">
        <w:rPr>
          <w:rFonts w:ascii="Times New Roman" w:hAnsi="Times New Roman" w:cs="Times New Roman"/>
          <w:sz w:val="24"/>
          <w:szCs w:val="24"/>
        </w:rPr>
        <w:t>а)</w:t>
      </w:r>
      <w:r w:rsidR="00883ED0">
        <w:rPr>
          <w:rFonts w:ascii="Times New Roman" w:hAnsi="Times New Roman" w:cs="Times New Roman"/>
          <w:sz w:val="24"/>
          <w:szCs w:val="24"/>
        </w:rPr>
        <w:t xml:space="preserve"> </w:t>
      </w:r>
      <w:r w:rsidR="00C17C4E">
        <w:rPr>
          <w:rFonts w:ascii="Times New Roman" w:hAnsi="Times New Roman" w:cs="Times New Roman"/>
          <w:sz w:val="24"/>
          <w:szCs w:val="24"/>
        </w:rPr>
        <w:t xml:space="preserve">Чтение </w:t>
      </w:r>
      <w:r w:rsidRPr="006A5271">
        <w:rPr>
          <w:rFonts w:ascii="Times New Roman" w:hAnsi="Times New Roman" w:cs="Times New Roman"/>
          <w:sz w:val="24"/>
          <w:szCs w:val="24"/>
        </w:rPr>
        <w:t>– вот лучшее учение.</w:t>
      </w:r>
      <w:r w:rsidRPr="006A5271">
        <w:rPr>
          <w:rFonts w:ascii="Times New Roman" w:hAnsi="Times New Roman" w:cs="Times New Roman"/>
          <w:sz w:val="24"/>
          <w:szCs w:val="24"/>
        </w:rPr>
        <w:tab/>
      </w:r>
      <w:r w:rsidRPr="006A5271">
        <w:rPr>
          <w:rFonts w:ascii="Times New Roman" w:hAnsi="Times New Roman" w:cs="Times New Roman"/>
          <w:sz w:val="24"/>
          <w:szCs w:val="24"/>
        </w:rPr>
        <w:tab/>
      </w:r>
      <w:r w:rsidRPr="006A5271">
        <w:rPr>
          <w:rFonts w:ascii="Times New Roman" w:hAnsi="Times New Roman" w:cs="Times New Roman"/>
          <w:sz w:val="24"/>
          <w:szCs w:val="24"/>
        </w:rPr>
        <w:tab/>
      </w:r>
    </w:p>
    <w:p w:rsidR="006A5271" w:rsidRPr="006A5271" w:rsidRDefault="006A5271" w:rsidP="006A5271">
      <w:pPr>
        <w:rPr>
          <w:rFonts w:ascii="Times New Roman" w:hAnsi="Times New Roman" w:cs="Times New Roman"/>
          <w:sz w:val="24"/>
          <w:szCs w:val="24"/>
        </w:rPr>
      </w:pPr>
      <w:r w:rsidRPr="006A5271">
        <w:rPr>
          <w:rFonts w:ascii="Times New Roman" w:hAnsi="Times New Roman" w:cs="Times New Roman"/>
          <w:sz w:val="24"/>
          <w:szCs w:val="24"/>
        </w:rPr>
        <w:t>б) День словно ночь.</w:t>
      </w:r>
    </w:p>
    <w:p w:rsidR="006A5271" w:rsidRPr="00634216" w:rsidRDefault="006A5271" w:rsidP="006A5271">
      <w:pPr>
        <w:rPr>
          <w:rFonts w:ascii="Times New Roman" w:hAnsi="Times New Roman" w:cs="Times New Roman"/>
          <w:b/>
          <w:sz w:val="24"/>
          <w:szCs w:val="24"/>
        </w:rPr>
      </w:pPr>
      <w:r w:rsidRPr="00634216">
        <w:rPr>
          <w:rFonts w:ascii="Times New Roman" w:hAnsi="Times New Roman" w:cs="Times New Roman"/>
          <w:b/>
          <w:sz w:val="24"/>
          <w:szCs w:val="24"/>
        </w:rPr>
        <w:t>в)</w:t>
      </w:r>
      <w:r w:rsidR="00883ED0" w:rsidRPr="006342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34216">
        <w:rPr>
          <w:rFonts w:ascii="Times New Roman" w:hAnsi="Times New Roman" w:cs="Times New Roman"/>
          <w:b/>
          <w:sz w:val="24"/>
          <w:szCs w:val="24"/>
        </w:rPr>
        <w:t>Основная цель жизни сделать что-то полезное для людей.</w:t>
      </w:r>
    </w:p>
    <w:p w:rsidR="006A5271" w:rsidRDefault="006A5271" w:rsidP="006A5271">
      <w:pPr>
        <w:rPr>
          <w:rFonts w:ascii="Times New Roman" w:hAnsi="Times New Roman" w:cs="Times New Roman"/>
          <w:sz w:val="24"/>
          <w:szCs w:val="24"/>
        </w:rPr>
      </w:pPr>
      <w:r w:rsidRPr="006A5271">
        <w:rPr>
          <w:rFonts w:ascii="Times New Roman" w:hAnsi="Times New Roman" w:cs="Times New Roman"/>
          <w:sz w:val="24"/>
          <w:szCs w:val="24"/>
        </w:rPr>
        <w:t xml:space="preserve">г) Шёрстка у котёнка дымчатая. </w:t>
      </w:r>
    </w:p>
    <w:p w:rsidR="006A5271" w:rsidRPr="006A5271" w:rsidRDefault="006A5271" w:rsidP="006A5271">
      <w:pPr>
        <w:rPr>
          <w:rFonts w:ascii="Times New Roman" w:hAnsi="Times New Roman" w:cs="Times New Roman"/>
          <w:sz w:val="24"/>
          <w:szCs w:val="24"/>
        </w:rPr>
      </w:pPr>
      <w:r w:rsidRPr="006A5271">
        <w:rPr>
          <w:rFonts w:ascii="Times New Roman" w:hAnsi="Times New Roman" w:cs="Times New Roman"/>
          <w:sz w:val="24"/>
          <w:szCs w:val="24"/>
          <w:u w:val="single"/>
        </w:rPr>
        <w:t>4. В каком предложении нет ошибки в употреблении тире между подлежащим и сказуемым:</w:t>
      </w:r>
    </w:p>
    <w:p w:rsidR="006A5271" w:rsidRPr="006A5271" w:rsidRDefault="006A5271" w:rsidP="006A5271">
      <w:pPr>
        <w:rPr>
          <w:rFonts w:ascii="Times New Roman" w:hAnsi="Times New Roman" w:cs="Times New Roman"/>
          <w:sz w:val="24"/>
          <w:szCs w:val="24"/>
        </w:rPr>
      </w:pPr>
      <w:r w:rsidRPr="00634216">
        <w:rPr>
          <w:rFonts w:ascii="Times New Roman" w:hAnsi="Times New Roman" w:cs="Times New Roman"/>
          <w:b/>
          <w:sz w:val="24"/>
          <w:szCs w:val="24"/>
        </w:rPr>
        <w:t>а) Зимний лес – сказка.</w:t>
      </w:r>
      <w:r w:rsidRPr="00634216">
        <w:rPr>
          <w:rFonts w:ascii="Times New Roman" w:hAnsi="Times New Roman" w:cs="Times New Roman"/>
          <w:b/>
          <w:sz w:val="24"/>
          <w:szCs w:val="24"/>
        </w:rPr>
        <w:tab/>
      </w:r>
      <w:r w:rsidRPr="006A5271">
        <w:rPr>
          <w:rFonts w:ascii="Times New Roman" w:hAnsi="Times New Roman" w:cs="Times New Roman"/>
          <w:sz w:val="24"/>
          <w:szCs w:val="24"/>
        </w:rPr>
        <w:tab/>
      </w:r>
      <w:r w:rsidRPr="006A5271">
        <w:rPr>
          <w:rFonts w:ascii="Times New Roman" w:hAnsi="Times New Roman" w:cs="Times New Roman"/>
          <w:sz w:val="24"/>
          <w:szCs w:val="24"/>
        </w:rPr>
        <w:tab/>
      </w:r>
      <w:r w:rsidRPr="006A5271">
        <w:rPr>
          <w:rFonts w:ascii="Times New Roman" w:hAnsi="Times New Roman" w:cs="Times New Roman"/>
          <w:sz w:val="24"/>
          <w:szCs w:val="24"/>
        </w:rPr>
        <w:tab/>
      </w:r>
      <w:r w:rsidRPr="00634216">
        <w:rPr>
          <w:rFonts w:ascii="Times New Roman" w:hAnsi="Times New Roman" w:cs="Times New Roman"/>
          <w:b/>
          <w:sz w:val="24"/>
          <w:szCs w:val="24"/>
        </w:rPr>
        <w:t>б) Зимний лес словно сказка.</w:t>
      </w:r>
    </w:p>
    <w:p w:rsidR="006A5271" w:rsidRPr="006A5271" w:rsidRDefault="006A5271" w:rsidP="006A5271">
      <w:pPr>
        <w:rPr>
          <w:rFonts w:ascii="Times New Roman" w:hAnsi="Times New Roman" w:cs="Times New Roman"/>
          <w:sz w:val="24"/>
          <w:szCs w:val="24"/>
        </w:rPr>
      </w:pPr>
      <w:r w:rsidRPr="006A5271">
        <w:rPr>
          <w:rFonts w:ascii="Times New Roman" w:hAnsi="Times New Roman" w:cs="Times New Roman"/>
          <w:sz w:val="24"/>
          <w:szCs w:val="24"/>
        </w:rPr>
        <w:t>в) Зи</w:t>
      </w:r>
      <w:r w:rsidR="00634216">
        <w:rPr>
          <w:rFonts w:ascii="Times New Roman" w:hAnsi="Times New Roman" w:cs="Times New Roman"/>
          <w:sz w:val="24"/>
          <w:szCs w:val="24"/>
        </w:rPr>
        <w:t>мний лес – словно сказка.</w:t>
      </w:r>
      <w:r w:rsidR="00634216">
        <w:rPr>
          <w:rFonts w:ascii="Times New Roman" w:hAnsi="Times New Roman" w:cs="Times New Roman"/>
          <w:sz w:val="24"/>
          <w:szCs w:val="24"/>
        </w:rPr>
        <w:tab/>
      </w:r>
      <w:r w:rsidR="00634216">
        <w:rPr>
          <w:rFonts w:ascii="Times New Roman" w:hAnsi="Times New Roman" w:cs="Times New Roman"/>
          <w:sz w:val="24"/>
          <w:szCs w:val="24"/>
        </w:rPr>
        <w:tab/>
      </w:r>
      <w:r w:rsidR="00634216">
        <w:rPr>
          <w:rFonts w:ascii="Times New Roman" w:hAnsi="Times New Roman" w:cs="Times New Roman"/>
          <w:sz w:val="24"/>
          <w:szCs w:val="24"/>
        </w:rPr>
        <w:tab/>
        <w:t>г) З</w:t>
      </w:r>
      <w:r w:rsidRPr="006A5271">
        <w:rPr>
          <w:rFonts w:ascii="Times New Roman" w:hAnsi="Times New Roman" w:cs="Times New Roman"/>
          <w:sz w:val="24"/>
          <w:szCs w:val="24"/>
        </w:rPr>
        <w:t xml:space="preserve">имний лес – </w:t>
      </w:r>
      <w:proofErr w:type="spellStart"/>
      <w:r w:rsidRPr="006A5271">
        <w:rPr>
          <w:rFonts w:ascii="Times New Roman" w:hAnsi="Times New Roman" w:cs="Times New Roman"/>
          <w:sz w:val="24"/>
          <w:szCs w:val="24"/>
        </w:rPr>
        <w:t>сказочен</w:t>
      </w:r>
      <w:proofErr w:type="spellEnd"/>
      <w:r w:rsidRPr="006A5271">
        <w:rPr>
          <w:rFonts w:ascii="Times New Roman" w:hAnsi="Times New Roman" w:cs="Times New Roman"/>
          <w:sz w:val="24"/>
          <w:szCs w:val="24"/>
        </w:rPr>
        <w:t>.</w:t>
      </w:r>
    </w:p>
    <w:p w:rsidR="006A5271" w:rsidRPr="006A5271" w:rsidRDefault="006A5271" w:rsidP="006A5271">
      <w:pPr>
        <w:rPr>
          <w:rFonts w:ascii="Times New Roman" w:hAnsi="Times New Roman" w:cs="Times New Roman"/>
          <w:sz w:val="24"/>
          <w:szCs w:val="24"/>
        </w:rPr>
      </w:pPr>
      <w:r w:rsidRPr="006A5271">
        <w:rPr>
          <w:rFonts w:ascii="Times New Roman" w:hAnsi="Times New Roman" w:cs="Times New Roman"/>
          <w:sz w:val="24"/>
          <w:szCs w:val="24"/>
          <w:u w:val="single"/>
        </w:rPr>
        <w:t>5.В каком предложении между подлежащим и сказуемым должно стоять тире:</w:t>
      </w:r>
    </w:p>
    <w:p w:rsidR="006A5271" w:rsidRPr="006A5271" w:rsidRDefault="006A5271" w:rsidP="006A5271">
      <w:pPr>
        <w:rPr>
          <w:rFonts w:ascii="Times New Roman" w:hAnsi="Times New Roman" w:cs="Times New Roman"/>
          <w:sz w:val="24"/>
          <w:szCs w:val="24"/>
        </w:rPr>
      </w:pPr>
      <w:r w:rsidRPr="006A5271">
        <w:rPr>
          <w:rFonts w:ascii="Times New Roman" w:hAnsi="Times New Roman" w:cs="Times New Roman"/>
          <w:sz w:val="24"/>
          <w:szCs w:val="24"/>
        </w:rPr>
        <w:t xml:space="preserve">а) Ласковое </w:t>
      </w:r>
      <w:proofErr w:type="gramStart"/>
      <w:r w:rsidRPr="006A5271">
        <w:rPr>
          <w:rFonts w:ascii="Times New Roman" w:hAnsi="Times New Roman" w:cs="Times New Roman"/>
          <w:sz w:val="24"/>
          <w:szCs w:val="24"/>
        </w:rPr>
        <w:t>солнце</w:t>
      </w:r>
      <w:proofErr w:type="gramEnd"/>
      <w:r w:rsidRPr="006A5271">
        <w:rPr>
          <w:rFonts w:ascii="Times New Roman" w:hAnsi="Times New Roman" w:cs="Times New Roman"/>
          <w:sz w:val="24"/>
          <w:szCs w:val="24"/>
        </w:rPr>
        <w:t xml:space="preserve"> что весенний день.</w:t>
      </w:r>
    </w:p>
    <w:p w:rsidR="006A5271" w:rsidRPr="00634216" w:rsidRDefault="006A5271" w:rsidP="006A5271">
      <w:pPr>
        <w:rPr>
          <w:rFonts w:ascii="Times New Roman" w:hAnsi="Times New Roman" w:cs="Times New Roman"/>
          <w:b/>
          <w:sz w:val="24"/>
          <w:szCs w:val="24"/>
        </w:rPr>
      </w:pPr>
      <w:r w:rsidRPr="00634216">
        <w:rPr>
          <w:rFonts w:ascii="Times New Roman" w:hAnsi="Times New Roman" w:cs="Times New Roman"/>
          <w:b/>
          <w:sz w:val="24"/>
          <w:szCs w:val="24"/>
        </w:rPr>
        <w:t>б) Слепая ненависть плохой советчик.</w:t>
      </w:r>
    </w:p>
    <w:p w:rsidR="006A5271" w:rsidRPr="006A5271" w:rsidRDefault="006A5271" w:rsidP="006A5271">
      <w:pPr>
        <w:rPr>
          <w:rFonts w:ascii="Times New Roman" w:hAnsi="Times New Roman" w:cs="Times New Roman"/>
          <w:sz w:val="24"/>
          <w:szCs w:val="24"/>
        </w:rPr>
      </w:pPr>
      <w:r w:rsidRPr="006A5271">
        <w:rPr>
          <w:rFonts w:ascii="Times New Roman" w:hAnsi="Times New Roman" w:cs="Times New Roman"/>
          <w:sz w:val="24"/>
          <w:szCs w:val="24"/>
        </w:rPr>
        <w:t>в) Он великолепный архитектор.</w:t>
      </w:r>
    </w:p>
    <w:p w:rsidR="006A5271" w:rsidRPr="006A5271" w:rsidRDefault="006A5271" w:rsidP="006A5271">
      <w:pPr>
        <w:rPr>
          <w:rFonts w:ascii="Times New Roman" w:hAnsi="Times New Roman" w:cs="Times New Roman"/>
          <w:sz w:val="24"/>
          <w:szCs w:val="24"/>
        </w:rPr>
      </w:pPr>
      <w:r w:rsidRPr="006A5271">
        <w:rPr>
          <w:rFonts w:ascii="Times New Roman" w:hAnsi="Times New Roman" w:cs="Times New Roman"/>
          <w:sz w:val="24"/>
          <w:szCs w:val="24"/>
        </w:rPr>
        <w:t xml:space="preserve">г) Он хороший друг. </w:t>
      </w:r>
    </w:p>
    <w:p w:rsidR="006A5271" w:rsidRPr="006A5271" w:rsidRDefault="006A5271" w:rsidP="00325ABA">
      <w:pPr>
        <w:rPr>
          <w:rFonts w:ascii="Times New Roman" w:hAnsi="Times New Roman" w:cs="Times New Roman"/>
          <w:sz w:val="24"/>
          <w:szCs w:val="24"/>
        </w:rPr>
      </w:pPr>
    </w:p>
    <w:p w:rsidR="00325ABA" w:rsidRPr="00C47FD9" w:rsidRDefault="00325ABA">
      <w:pPr>
        <w:rPr>
          <w:rFonts w:ascii="Times New Roman" w:hAnsi="Times New Roman" w:cs="Times New Roman"/>
          <w:sz w:val="24"/>
          <w:szCs w:val="24"/>
        </w:rPr>
      </w:pPr>
    </w:p>
    <w:p w:rsidR="00276BF3" w:rsidRDefault="00276BF3">
      <w:pPr>
        <w:rPr>
          <w:rFonts w:ascii="Times New Roman" w:hAnsi="Times New Roman" w:cs="Times New Roman"/>
          <w:sz w:val="24"/>
          <w:szCs w:val="24"/>
        </w:rPr>
      </w:pPr>
      <w:r w:rsidRPr="00634216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VII</w:t>
      </w:r>
      <w:r w:rsidR="00690C08" w:rsidRPr="00634216">
        <w:rPr>
          <w:rFonts w:ascii="Times New Roman" w:hAnsi="Times New Roman" w:cs="Times New Roman"/>
          <w:b/>
          <w:sz w:val="24"/>
          <w:szCs w:val="24"/>
        </w:rPr>
        <w:t>.</w:t>
      </w:r>
      <w:r w:rsidR="00690C08">
        <w:rPr>
          <w:rFonts w:ascii="Times New Roman" w:hAnsi="Times New Roman" w:cs="Times New Roman"/>
          <w:sz w:val="24"/>
          <w:szCs w:val="24"/>
        </w:rPr>
        <w:t xml:space="preserve"> </w:t>
      </w:r>
      <w:r w:rsidR="00634216" w:rsidRPr="00634216">
        <w:rPr>
          <w:rFonts w:ascii="Times New Roman" w:hAnsi="Times New Roman" w:cs="Times New Roman"/>
          <w:b/>
          <w:sz w:val="24"/>
          <w:szCs w:val="24"/>
        </w:rPr>
        <w:t xml:space="preserve">Рефлексия </w:t>
      </w:r>
      <w:r w:rsidR="00EF6151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634216" w:rsidRPr="00634216">
        <w:rPr>
          <w:rFonts w:ascii="Times New Roman" w:hAnsi="Times New Roman" w:cs="Times New Roman"/>
          <w:b/>
          <w:sz w:val="24"/>
          <w:szCs w:val="24"/>
        </w:rPr>
        <w:t>в форме игры.</w:t>
      </w:r>
      <w:r w:rsidR="0063421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4216" w:rsidRPr="00690C08" w:rsidRDefault="00FC6BF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используют бумажные шарики</w:t>
      </w:r>
      <w:r w:rsidR="00634216">
        <w:rPr>
          <w:rFonts w:ascii="Times New Roman" w:hAnsi="Times New Roman" w:cs="Times New Roman"/>
          <w:sz w:val="24"/>
          <w:szCs w:val="24"/>
        </w:rPr>
        <w:t xml:space="preserve"> синего, красного и зелёного цветов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6151">
        <w:rPr>
          <w:rFonts w:ascii="Times New Roman" w:hAnsi="Times New Roman" w:cs="Times New Roman"/>
          <w:sz w:val="24"/>
          <w:szCs w:val="24"/>
        </w:rPr>
        <w:t>для выражения своего отношения к содержанию занятия: синий – «освоение нового материала далось мне легко, было интересно», зелёный – «освоение нового материала далось мне с некоторыми трудностями, было интересно», красный – «освоение нового материала далось мне с трудом, но урок мне понравился». Из шариков они составляют улыбк</w:t>
      </w:r>
      <w:proofErr w:type="gramStart"/>
      <w:r w:rsidR="00EF6151">
        <w:rPr>
          <w:rFonts w:ascii="Times New Roman" w:hAnsi="Times New Roman" w:cs="Times New Roman"/>
          <w:sz w:val="24"/>
          <w:szCs w:val="24"/>
        </w:rPr>
        <w:t>у-</w:t>
      </w:r>
      <w:proofErr w:type="gramEnd"/>
      <w:r w:rsidR="00EF6151">
        <w:rPr>
          <w:rFonts w:ascii="Times New Roman" w:hAnsi="Times New Roman" w:cs="Times New Roman"/>
          <w:sz w:val="24"/>
          <w:szCs w:val="24"/>
        </w:rPr>
        <w:t xml:space="preserve">«тире» (учителем заранее заготовлена конструкция: вертикальный кусочек фанеры, к которому донышками приклеены одноразовые стаканчики, в эти стаканчики ребята кладут шарики). </w:t>
      </w:r>
    </w:p>
    <w:p w:rsidR="00276BF3" w:rsidRDefault="00276BF3">
      <w:pPr>
        <w:rPr>
          <w:rFonts w:ascii="Times New Roman" w:hAnsi="Times New Roman" w:cs="Times New Roman"/>
          <w:b/>
          <w:sz w:val="24"/>
          <w:szCs w:val="24"/>
        </w:rPr>
      </w:pPr>
      <w:r w:rsidRPr="00EF6151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="00EF6151" w:rsidRPr="00EF6151">
        <w:rPr>
          <w:rFonts w:ascii="Times New Roman" w:hAnsi="Times New Roman" w:cs="Times New Roman"/>
          <w:b/>
          <w:sz w:val="24"/>
          <w:szCs w:val="24"/>
        </w:rPr>
        <w:t xml:space="preserve">. Домашнее задание. </w:t>
      </w:r>
    </w:p>
    <w:p w:rsidR="00EF6151" w:rsidRDefault="00EF61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Ребятам раздаются карточки с заданием:</w:t>
      </w:r>
    </w:p>
    <w:p w:rsidR="00EF6151" w:rsidRDefault="00EF61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Распределить предложения  на два столбика: </w:t>
      </w:r>
      <w:r w:rsidR="0092169B">
        <w:rPr>
          <w:rFonts w:ascii="Times New Roman" w:hAnsi="Times New Roman" w:cs="Times New Roman"/>
          <w:sz w:val="24"/>
          <w:szCs w:val="24"/>
        </w:rPr>
        <w:t>1 –</w:t>
      </w:r>
      <w:r w:rsidR="00A0734C">
        <w:rPr>
          <w:rFonts w:ascii="Times New Roman" w:hAnsi="Times New Roman" w:cs="Times New Roman"/>
          <w:sz w:val="24"/>
          <w:szCs w:val="24"/>
        </w:rPr>
        <w:t xml:space="preserve"> </w:t>
      </w:r>
      <w:r w:rsidR="0092169B">
        <w:rPr>
          <w:rFonts w:ascii="Times New Roman" w:hAnsi="Times New Roman" w:cs="Times New Roman"/>
          <w:sz w:val="24"/>
          <w:szCs w:val="24"/>
        </w:rPr>
        <w:t xml:space="preserve">необходимо тире между подлежащим и сказуемым, 2 - </w:t>
      </w:r>
      <w:r w:rsidR="00A0734C">
        <w:rPr>
          <w:rFonts w:ascii="Times New Roman" w:hAnsi="Times New Roman" w:cs="Times New Roman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0734C">
        <w:rPr>
          <w:rFonts w:ascii="Times New Roman" w:hAnsi="Times New Roman" w:cs="Times New Roman"/>
          <w:sz w:val="24"/>
          <w:szCs w:val="24"/>
        </w:rPr>
        <w:t>ставится ти</w:t>
      </w:r>
      <w:r w:rsidR="002C129D">
        <w:rPr>
          <w:rFonts w:ascii="Times New Roman" w:hAnsi="Times New Roman" w:cs="Times New Roman"/>
          <w:sz w:val="24"/>
          <w:szCs w:val="24"/>
        </w:rPr>
        <w:t xml:space="preserve">ре между подлежащим и сказуемым. Подчеркнуть грамматическую основу. Ответы сохранить в виде ссылки на файл в личном кабинете на платформе «ЦОС «Моя Школа», ссылку отправить учителю личным сообщением в </w:t>
      </w:r>
      <w:proofErr w:type="spellStart"/>
      <w:r w:rsidR="002C129D">
        <w:rPr>
          <w:rFonts w:ascii="Times New Roman" w:hAnsi="Times New Roman" w:cs="Times New Roman"/>
          <w:sz w:val="24"/>
          <w:szCs w:val="24"/>
        </w:rPr>
        <w:t>Сферум</w:t>
      </w:r>
      <w:proofErr w:type="spellEnd"/>
      <w:r w:rsidR="002C129D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06B2F" w:rsidRDefault="00B06B2F">
      <w:pPr>
        <w:rPr>
          <w:rFonts w:ascii="Times New Roman" w:hAnsi="Times New Roman" w:cs="Times New Roman"/>
          <w:sz w:val="24"/>
          <w:szCs w:val="24"/>
        </w:rPr>
        <w:sectPr w:rsidR="00B06B2F" w:rsidSect="00AF3F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0734C" w:rsidRDefault="00A073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Солотча извилистая неглубокая река.</w:t>
      </w:r>
    </w:p>
    <w:p w:rsidR="002C129D" w:rsidRDefault="002C12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Ласковое </w:t>
      </w:r>
      <w:proofErr w:type="gramStart"/>
      <w:r>
        <w:rPr>
          <w:rFonts w:ascii="Times New Roman" w:hAnsi="Times New Roman" w:cs="Times New Roman"/>
          <w:sz w:val="24"/>
          <w:szCs w:val="24"/>
        </w:rPr>
        <w:t>слово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что весенний день.</w:t>
      </w:r>
    </w:p>
    <w:p w:rsidR="00A0734C" w:rsidRDefault="00A073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Чудесное дело леса. </w:t>
      </w:r>
    </w:p>
    <w:p w:rsidR="00A0734C" w:rsidRDefault="00A073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Слово не стрела, да острее стрелы.</w:t>
      </w:r>
    </w:p>
    <w:p w:rsidR="00A0734C" w:rsidRDefault="00A073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Лес это самый верный наш помощник в борьбе за урожай.</w:t>
      </w:r>
    </w:p>
    <w:p w:rsidR="00A0734C" w:rsidRDefault="00A073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Твои </w:t>
      </w:r>
      <w:proofErr w:type="gramStart"/>
      <w:r>
        <w:rPr>
          <w:rFonts w:ascii="Times New Roman" w:hAnsi="Times New Roman" w:cs="Times New Roman"/>
          <w:sz w:val="24"/>
          <w:szCs w:val="24"/>
        </w:rPr>
        <w:t>речи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будто острый нож. </w:t>
      </w:r>
    </w:p>
    <w:p w:rsidR="00A0734C" w:rsidRDefault="00A073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Двадцать лет совершенно ничтожный срок в жизни народов.</w:t>
      </w:r>
    </w:p>
    <w:p w:rsidR="00A0734C" w:rsidRDefault="00A073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Она работница текстильной фабрики.</w:t>
      </w:r>
    </w:p>
    <w:p w:rsidR="00A0734C" w:rsidRDefault="00A073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Злой язык что стрела.</w:t>
      </w:r>
    </w:p>
    <w:p w:rsidR="00B06B2F" w:rsidRDefault="00B06B2F">
      <w:pPr>
        <w:rPr>
          <w:rFonts w:ascii="Times New Roman" w:hAnsi="Times New Roman" w:cs="Times New Roman"/>
          <w:b/>
          <w:sz w:val="24"/>
          <w:szCs w:val="24"/>
        </w:rPr>
        <w:sectPr w:rsidR="00B06B2F" w:rsidSect="00B06B2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06B2F" w:rsidRPr="00B06B2F" w:rsidRDefault="00B06B2F">
      <w:pPr>
        <w:rPr>
          <w:rFonts w:ascii="Times New Roman" w:hAnsi="Times New Roman" w:cs="Times New Roman"/>
          <w:b/>
          <w:sz w:val="24"/>
          <w:szCs w:val="24"/>
        </w:rPr>
      </w:pPr>
      <w:r w:rsidRPr="00B06B2F">
        <w:rPr>
          <w:rFonts w:ascii="Times New Roman" w:hAnsi="Times New Roman" w:cs="Times New Roman"/>
          <w:b/>
          <w:sz w:val="24"/>
          <w:szCs w:val="24"/>
        </w:rPr>
        <w:lastRenderedPageBreak/>
        <w:t>ОТВЕТ:</w:t>
      </w:r>
    </w:p>
    <w:p w:rsidR="00276BF3" w:rsidRPr="000E6606" w:rsidRDefault="00B06B2F">
      <w:pPr>
        <w:rPr>
          <w:rFonts w:ascii="Times New Roman" w:hAnsi="Times New Roman" w:cs="Times New Roman"/>
          <w:sz w:val="24"/>
          <w:szCs w:val="24"/>
        </w:rPr>
      </w:pPr>
      <w:r w:rsidRPr="00325ABA">
        <w:rPr>
          <w:rFonts w:ascii="Times New Roman" w:hAnsi="Times New Roman" w:cs="Times New Roman"/>
          <w:sz w:val="24"/>
          <w:szCs w:val="24"/>
        </w:rPr>
        <w:object w:dxaOrig="9604" w:dyaOrig="5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75pt;height:240pt" o:ole="">
            <v:imagedata r:id="rId14" o:title=""/>
          </v:shape>
          <o:OLEObject Type="Embed" ProgID="PowerPoint.Slide.12" ShapeID="_x0000_i1025" DrawAspect="Content" ObjectID="_1792412998" r:id="rId15"/>
        </w:object>
      </w:r>
    </w:p>
    <w:sectPr w:rsidR="00276BF3" w:rsidRPr="000E6606" w:rsidSect="00B06B2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0448" w:rsidRDefault="00300448" w:rsidP="00C446E9">
      <w:pPr>
        <w:spacing w:after="0" w:line="240" w:lineRule="auto"/>
      </w:pPr>
      <w:r>
        <w:separator/>
      </w:r>
    </w:p>
  </w:endnote>
  <w:endnote w:type="continuationSeparator" w:id="0">
    <w:p w:rsidR="00300448" w:rsidRDefault="00300448" w:rsidP="00C44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0448" w:rsidRDefault="00300448" w:rsidP="00C446E9">
      <w:pPr>
        <w:spacing w:after="0" w:line="240" w:lineRule="auto"/>
      </w:pPr>
      <w:r>
        <w:separator/>
      </w:r>
    </w:p>
  </w:footnote>
  <w:footnote w:type="continuationSeparator" w:id="0">
    <w:p w:rsidR="00300448" w:rsidRDefault="00300448" w:rsidP="00C446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63D55"/>
    <w:multiLevelType w:val="hybridMultilevel"/>
    <w:tmpl w:val="F0B4D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4B1E15"/>
    <w:multiLevelType w:val="hybridMultilevel"/>
    <w:tmpl w:val="B5EA47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5A17B2"/>
    <w:multiLevelType w:val="hybridMultilevel"/>
    <w:tmpl w:val="8C96C0D6"/>
    <w:lvl w:ilvl="0" w:tplc="5A1AFF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CE0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EC66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843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76B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B800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1E0E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C86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4824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E22275A"/>
    <w:multiLevelType w:val="hybridMultilevel"/>
    <w:tmpl w:val="C51655F4"/>
    <w:lvl w:ilvl="0" w:tplc="103412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643CEF"/>
    <w:multiLevelType w:val="hybridMultilevel"/>
    <w:tmpl w:val="649C3430"/>
    <w:lvl w:ilvl="0" w:tplc="9074527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544F3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6A15E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DF689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96A2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A4B6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884A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942D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DA71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4433"/>
    <w:rsid w:val="000760D7"/>
    <w:rsid w:val="000911DC"/>
    <w:rsid w:val="000E6606"/>
    <w:rsid w:val="00164DCF"/>
    <w:rsid w:val="00164EFD"/>
    <w:rsid w:val="001A4E26"/>
    <w:rsid w:val="00256406"/>
    <w:rsid w:val="00276BF3"/>
    <w:rsid w:val="002C129D"/>
    <w:rsid w:val="00300448"/>
    <w:rsid w:val="00325ABA"/>
    <w:rsid w:val="003F1E5D"/>
    <w:rsid w:val="003F7145"/>
    <w:rsid w:val="004E570A"/>
    <w:rsid w:val="005479D4"/>
    <w:rsid w:val="00634216"/>
    <w:rsid w:val="00690C08"/>
    <w:rsid w:val="006A5271"/>
    <w:rsid w:val="006F6407"/>
    <w:rsid w:val="007038CD"/>
    <w:rsid w:val="007C4433"/>
    <w:rsid w:val="007D1819"/>
    <w:rsid w:val="007E3CE8"/>
    <w:rsid w:val="00867E6D"/>
    <w:rsid w:val="00877A67"/>
    <w:rsid w:val="00883ED0"/>
    <w:rsid w:val="00891B37"/>
    <w:rsid w:val="008C50C4"/>
    <w:rsid w:val="0092169B"/>
    <w:rsid w:val="009331B0"/>
    <w:rsid w:val="0098316B"/>
    <w:rsid w:val="009A5042"/>
    <w:rsid w:val="009D1D9A"/>
    <w:rsid w:val="00A0734C"/>
    <w:rsid w:val="00A21536"/>
    <w:rsid w:val="00A74A36"/>
    <w:rsid w:val="00A91D0F"/>
    <w:rsid w:val="00AF3FD2"/>
    <w:rsid w:val="00B06B2F"/>
    <w:rsid w:val="00B80FAE"/>
    <w:rsid w:val="00BD1E6C"/>
    <w:rsid w:val="00BE6021"/>
    <w:rsid w:val="00C17C4E"/>
    <w:rsid w:val="00C41A0D"/>
    <w:rsid w:val="00C446E9"/>
    <w:rsid w:val="00C47FD9"/>
    <w:rsid w:val="00C867AC"/>
    <w:rsid w:val="00CF14F0"/>
    <w:rsid w:val="00D910F1"/>
    <w:rsid w:val="00DB54D8"/>
    <w:rsid w:val="00DC0B12"/>
    <w:rsid w:val="00DE679F"/>
    <w:rsid w:val="00DE7636"/>
    <w:rsid w:val="00E535A7"/>
    <w:rsid w:val="00EF6151"/>
    <w:rsid w:val="00F1214C"/>
    <w:rsid w:val="00F25130"/>
    <w:rsid w:val="00F3606B"/>
    <w:rsid w:val="00FA06BC"/>
    <w:rsid w:val="00FC6BF9"/>
    <w:rsid w:val="00FD6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9D4"/>
  </w:style>
  <w:style w:type="paragraph" w:styleId="1">
    <w:name w:val="heading 1"/>
    <w:basedOn w:val="a"/>
    <w:next w:val="a"/>
    <w:link w:val="10"/>
    <w:uiPriority w:val="9"/>
    <w:qFormat/>
    <w:rsid w:val="005479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479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79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479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5479D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479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5479D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5479D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List Paragraph"/>
    <w:basedOn w:val="a"/>
    <w:uiPriority w:val="34"/>
    <w:qFormat/>
    <w:rsid w:val="007C443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7C4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DC0B12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983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8316B"/>
    <w:rPr>
      <w:rFonts w:ascii="Tahoma" w:hAnsi="Tahoma" w:cs="Tahoma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C47FD9"/>
    <w:rPr>
      <w:color w:val="800080" w:themeColor="followedHyperlink"/>
      <w:u w:val="single"/>
    </w:rPr>
  </w:style>
  <w:style w:type="paragraph" w:styleId="ad">
    <w:name w:val="header"/>
    <w:basedOn w:val="a"/>
    <w:link w:val="ae"/>
    <w:uiPriority w:val="99"/>
    <w:semiHidden/>
    <w:unhideWhenUsed/>
    <w:rsid w:val="00C446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C446E9"/>
  </w:style>
  <w:style w:type="paragraph" w:styleId="af">
    <w:name w:val="footer"/>
    <w:basedOn w:val="a"/>
    <w:link w:val="af0"/>
    <w:uiPriority w:val="99"/>
    <w:semiHidden/>
    <w:unhideWhenUsed/>
    <w:rsid w:val="00C446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C446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30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2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8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62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23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8631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127474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61703">
          <w:marLeft w:val="116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5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cs.myschool.edu.ru/doc.html?id=31331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isper.tech/public-video/cbb67386-97f5-11ef-80fc-0242c0a8400c" TargetMode="External"/><Relationship Id="rId12" Type="http://schemas.openxmlformats.org/officeDocument/2006/relationships/hyperlink" Target="https://learningapps.org/view8075324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earningapps.org/view634484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______Microsoft_Office_PowerPoint1.sldx"/><Relationship Id="rId10" Type="http://schemas.openxmlformats.org/officeDocument/2006/relationships/hyperlink" Target="https://lesson.edu.ru/lesson/3926bc5c-23c3-4f3b-bd3a-5055b02aebdd?backUrl=%2F01%2F08%3Fterm%3D%25D0%25A2%25D0%25B8%25D1%2580%25D0%25B5%2520%25D0%25BC%25D0%25B5%25D0%25B6%25D0%25B4%25D1%2583%2520%25D0%25BF%25D0%25BE%25D0%25B4%25D0%25BB%25D0%25B5%25D0%25B6%25D0%25B0%25D1%2589%25D0%25B8%25D0%25BC%2520%25D0%25B8%2520%25D1%2581%25D0%25BA%25D0%25B0%25D0%25B7%25D1%2583%25D0%25B5%25D0%25BC%25D1%258B%25D0%25BC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</TotalTime>
  <Pages>1</Pages>
  <Words>1886</Words>
  <Characters>10751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32</cp:revision>
  <dcterms:created xsi:type="dcterms:W3CDTF">2024-10-29T02:04:00Z</dcterms:created>
  <dcterms:modified xsi:type="dcterms:W3CDTF">2024-11-06T08:44:00Z</dcterms:modified>
</cp:coreProperties>
</file>