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B0" w:rsidRDefault="00CA45B0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21" w:rsidRPr="002440D4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 общеобразовательное учреждение</w:t>
      </w: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«Колбинская средняя школа»</w:t>
      </w: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A86F21" w:rsidRPr="00D643B1" w:rsidRDefault="005D1217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 ___»______2023</w:t>
      </w:r>
      <w:r w:rsidR="00A86F21"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                                                          Утверждено   </w:t>
      </w: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5D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 ___»______2023</w:t>
      </w: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г                                                                                                                          Зам директора по УВР:                                                                                                                      Директор школы:</w:t>
      </w: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_____________Н.</w:t>
      </w:r>
      <w:r w:rsidR="008B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B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Сазонова                                                                                                            ____________Н.</w:t>
      </w:r>
      <w:r w:rsidR="008B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8B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</w:t>
      </w: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Приказ№___________</w:t>
      </w: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6F21" w:rsidRPr="00D643B1" w:rsidRDefault="00A86F21" w:rsidP="00A8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педагога</w:t>
      </w: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Коневой Натальи</w:t>
      </w: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Юрьевны</w:t>
      </w: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«Физика»</w:t>
      </w: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</w:t>
      </w: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</w:t>
      </w: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1" w:rsidRPr="00D643B1" w:rsidRDefault="00A86F21" w:rsidP="00A8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B0" w:rsidRPr="00DA7670" w:rsidRDefault="005D1217" w:rsidP="00DA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2024</w:t>
      </w:r>
      <w:r w:rsidR="00DA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 год</w:t>
      </w:r>
    </w:p>
    <w:p w:rsidR="00072D8E" w:rsidRDefault="00072D8E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EB0" w:rsidRPr="004A72F5" w:rsidRDefault="00441EB0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A7670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DA7670" w:rsidRPr="00DA7670" w:rsidRDefault="00DA7670" w:rsidP="00DA767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DA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Раб</w:t>
      </w:r>
      <w:r w:rsid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очая программа по физике для 10-11 классов средней </w:t>
      </w:r>
      <w:r w:rsidRPr="00DA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школы разработана в соответствии:</w:t>
      </w:r>
    </w:p>
    <w:p w:rsidR="00DA7670" w:rsidRPr="00DA7670" w:rsidRDefault="00DA7670" w:rsidP="00DA7670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</w:pPr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Федеральный закон от 29.12.2012 № 273-ФЗ (ред. от 31.07.2020) «Об образовании в Российской Федерации» (с изм. и доп., вступ. в силу с 01.09.2020).</w:t>
      </w:r>
    </w:p>
    <w:p w:rsidR="00DA7670" w:rsidRPr="00DA7670" w:rsidRDefault="00DA7670" w:rsidP="00DA7670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</w:pPr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</w:t>
      </w:r>
    </w:p>
    <w:p w:rsidR="00DA7670" w:rsidRPr="00DA7670" w:rsidRDefault="00DA7670" w:rsidP="00DA7670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</w:pPr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 xml:space="preserve"> </w:t>
      </w:r>
      <w:proofErr w:type="gramStart"/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Государственная программа Российской Федерации «Развитие образования» (утв. Постановлением Правительства РФ от  26.12.2017 № 1642 (ред. от 22.02.2021) «Об утверждении государственной программы Российской Федерации «Развитие образования».</w:t>
      </w:r>
      <w:proofErr w:type="gramEnd"/>
    </w:p>
    <w:p w:rsidR="00DA7670" w:rsidRPr="00DA7670" w:rsidRDefault="00DA7670" w:rsidP="00DA7670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</w:pPr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Профессиональный  стандарт «Педагог (педагогическая деятельность в дошкольном, начальном общем, основном общем,  среднем общем образовании), (воспитатель, учитель)» (ред. от 16.06.2019) (Приказ Министерства труда и социальной защиты РФ от 18 октября 2013 г. №  544н, с изменениями, внесёнными приказом Министерства труда и соцзащиты РФ от 25.12.2014 № 1115н и от 5.08.2016 г. № 422н).</w:t>
      </w:r>
    </w:p>
    <w:p w:rsidR="00DA7670" w:rsidRPr="00DA7670" w:rsidRDefault="00DA7670" w:rsidP="00DA7670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</w:pPr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 xml:space="preserve"> Методические рекомендации  по  созданию  и  функционированию в общеобразовательных организациях, расположенных в сельской местности и малых городах, центров образования  </w:t>
      </w:r>
      <w:proofErr w:type="gramStart"/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естественно-научной</w:t>
      </w:r>
      <w:proofErr w:type="gramEnd"/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 xml:space="preserve">  и технологической  направленностей </w:t>
      </w:r>
      <w:r w:rsidRPr="008B4B5F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en-US"/>
        </w:rPr>
        <w:t>(«Точка  роста»)</w:t>
      </w:r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 xml:space="preserve"> (Утверждены распоряжением Министерства просвещения Российской Федерации от 12 января 2021 г. № Р-6).</w:t>
      </w:r>
    </w:p>
    <w:p w:rsidR="00DA7670" w:rsidRPr="00DA7670" w:rsidRDefault="00DA7670" w:rsidP="00DA7670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</w:pPr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Программа основного</w:t>
      </w:r>
      <w:r w:rsidR="00C45537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 xml:space="preserve"> общего образования. </w:t>
      </w:r>
      <w:proofErr w:type="gramStart"/>
      <w:r w:rsidR="00C45537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Физика. 10,11кл</w:t>
      </w:r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 xml:space="preserve"> классы  (авторы:</w:t>
      </w:r>
      <w:proofErr w:type="gramEnd"/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 xml:space="preserve"> </w:t>
      </w:r>
      <w:proofErr w:type="spellStart"/>
      <w:r w:rsidR="00C45537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Г.Я.Мяк</w:t>
      </w:r>
      <w:r w:rsidR="00C43C49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ишев,Б.Б.Буховцев</w:t>
      </w:r>
      <w:proofErr w:type="spellEnd"/>
      <w:r w:rsidR="00C43C49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>,</w:t>
      </w:r>
      <w:bookmarkStart w:id="0" w:name="_GoBack"/>
      <w:bookmarkEnd w:id="0"/>
      <w:r w:rsidR="00C45537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 xml:space="preserve"> </w:t>
      </w:r>
      <w:r w:rsidRPr="00DA7670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en-US"/>
        </w:rPr>
        <w:t xml:space="preserve">). </w:t>
      </w:r>
    </w:p>
    <w:p w:rsidR="00DA7670" w:rsidRPr="00DA7670" w:rsidRDefault="00DA7670" w:rsidP="00DA767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A7670" w:rsidRPr="00DA7670" w:rsidRDefault="00DA7670" w:rsidP="00DA767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DA767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Pr="00DA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DA7670" w:rsidRPr="00DA7670" w:rsidRDefault="00DA7670" w:rsidP="00DA767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DA7670" w:rsidRPr="00DA7670" w:rsidRDefault="00DA7670" w:rsidP="00DA767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ab/>
        <w:t xml:space="preserve">В преподавании предмета будут использоваться следующие технологии и методы: методы системно-деятельного подхода, личностно-ориентированное обучение; проблемное обучение; дифференцированное обучение; технологии обучения на основе решения задач; методы индивидуального обучения; метод задачного подхода. </w:t>
      </w:r>
      <w:r w:rsidRPr="00DA76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 самостоятельные работы (с/р), тестирование, контрольные работы (к/р), лабораторные работы, устный опрос, фронтальный опрос.</w:t>
      </w:r>
    </w:p>
    <w:p w:rsidR="00DA7670" w:rsidRPr="00DA7670" w:rsidRDefault="00DA7670" w:rsidP="00DA767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DA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ab/>
        <w:t>Особенное значение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 на основе цифровой лаборатории.</w:t>
      </w:r>
    </w:p>
    <w:p w:rsidR="00DA7670" w:rsidRPr="00DA7670" w:rsidRDefault="00DA7670" w:rsidP="00DA767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767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Особое внимание уделено содержанию, способствующему формированию современной </w:t>
      </w:r>
      <w:proofErr w:type="gramStart"/>
      <w:r w:rsidRPr="00DA7670">
        <w:rPr>
          <w:rFonts w:ascii="Times New Roman" w:eastAsia="Calibri" w:hAnsi="Times New Roman" w:cs="Times New Roman"/>
          <w:sz w:val="28"/>
          <w:szCs w:val="28"/>
          <w:lang w:eastAsia="zh-CN"/>
        </w:rPr>
        <w:t>естественно-научной</w:t>
      </w:r>
      <w:proofErr w:type="gramEnd"/>
      <w:r w:rsidRPr="00DA7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картины, мира, показано практическое применение знаний по физике.</w:t>
      </w:r>
    </w:p>
    <w:p w:rsidR="00DA7670" w:rsidRPr="00DA7670" w:rsidRDefault="00DA7670" w:rsidP="00DA767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7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Реализация данной программы </w:t>
      </w:r>
      <w:proofErr w:type="gramStart"/>
      <w:r w:rsidRPr="00DA7670">
        <w:rPr>
          <w:rFonts w:ascii="Times New Roman" w:eastAsia="Calibri" w:hAnsi="Times New Roman" w:cs="Times New Roman"/>
          <w:sz w:val="28"/>
          <w:szCs w:val="28"/>
          <w:lang w:eastAsia="zh-CN"/>
        </w:rPr>
        <w:t>естественно-научной</w:t>
      </w:r>
      <w:proofErr w:type="gramEnd"/>
      <w:r w:rsidRPr="00DA7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направленности предусматривает использование оборудования, средств обучения и воспитания </w:t>
      </w:r>
      <w:r w:rsidRPr="00DA7670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Центра «Точка роста».</w:t>
      </w:r>
    </w:p>
    <w:p w:rsidR="00DA7670" w:rsidRPr="00DA7670" w:rsidRDefault="00DA7670" w:rsidP="00DA767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Общее оборудование (физика, химия, биология):</w:t>
      </w:r>
    </w:p>
    <w:p w:rsidR="00DA7670" w:rsidRPr="00DA7670" w:rsidRDefault="00DA7670" w:rsidP="00DA767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Цифровая лаборатория ученическая (физика, химия, биология);</w:t>
      </w:r>
    </w:p>
    <w:p w:rsidR="00DA7670" w:rsidRPr="00DA7670" w:rsidRDefault="00DA7670" w:rsidP="00DA767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Комплект посуды и оборудования для ученических опытов (физика, химия и биология).</w:t>
      </w:r>
    </w:p>
    <w:p w:rsidR="00DA7670" w:rsidRPr="00DA7670" w:rsidRDefault="00DA7670" w:rsidP="00DA767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Физика:</w:t>
      </w:r>
    </w:p>
    <w:p w:rsidR="00DA7670" w:rsidRPr="00DA7670" w:rsidRDefault="00DA7670" w:rsidP="00DA76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Датчик абсолютного давления;</w:t>
      </w:r>
    </w:p>
    <w:p w:rsidR="00DA7670" w:rsidRPr="00DA7670" w:rsidRDefault="00DA7670" w:rsidP="00DA76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Датчик положения (магнитный);</w:t>
      </w:r>
    </w:p>
    <w:p w:rsidR="00DA7670" w:rsidRPr="00DA7670" w:rsidRDefault="00DA7670" w:rsidP="00DA76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Комплект сопутствующих элементов для эксперимента по механике;</w:t>
      </w:r>
    </w:p>
    <w:p w:rsidR="00DA7670" w:rsidRPr="00DA7670" w:rsidRDefault="00DA7670" w:rsidP="00DA76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Комплект сопутствующих элементов для эксперимента по молекулярной физике;</w:t>
      </w:r>
    </w:p>
    <w:p w:rsidR="00DA7670" w:rsidRPr="00DA7670" w:rsidRDefault="00DA7670" w:rsidP="00DA76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Комплект сопутствующих элементов для эксперимента по электродинамике;</w:t>
      </w:r>
    </w:p>
    <w:p w:rsidR="00DA7670" w:rsidRPr="00DA7670" w:rsidRDefault="00DA7670" w:rsidP="00DA76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</w:pPr>
      <w:r w:rsidRPr="00DA7670">
        <w:rPr>
          <w:rFonts w:ascii="Times New Roman" w:eastAsia="Arial Unicode MS" w:hAnsi="Times New Roman" w:cs="Arial Unicode MS"/>
          <w:color w:val="000000"/>
          <w:sz w:val="28"/>
          <w:szCs w:val="28"/>
          <w:lang w:eastAsia="zh-CN"/>
        </w:rPr>
        <w:t>Комплект сопутствующих элементов для эксперимента по оптике.</w:t>
      </w:r>
    </w:p>
    <w:p w:rsidR="00C45537" w:rsidRDefault="00C45537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790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изучения физики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</w:t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усвоение знаний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  <w:proofErr w:type="gram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</w:t>
      </w:r>
      <w:proofErr w:type="gramStart"/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овладение умениями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естественно-научной информации;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</w:t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развитие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 использованием различных источников информации и современных информационных технологий;</w:t>
      </w:r>
      <w:proofErr w:type="gram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</w:t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воспитание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уважительного отношения к мнению оппонента при обсуждении проблем </w:t>
      </w:r>
      <w:proofErr w:type="gram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содержания; готовности к морально-этической оценке использования научных достижений; чувства ответственности за защиту окружающей среды;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 </w:t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использование приобретенных знаний и умений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учебном плане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(полного) общего образования, в</w:t>
      </w:r>
      <w:r w:rsidR="002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10—11 классах по 68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 из расчета 2 учебных часа в неделю.</w:t>
      </w:r>
    </w:p>
    <w:p w:rsidR="00441EB0" w:rsidRPr="004A72F5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spellStart"/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предусматривает формирование у школьников </w:t>
      </w:r>
      <w:proofErr w:type="spell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Познавательная деятельность: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• использование для познания окружающего мира различных </w:t>
      </w:r>
      <w:proofErr w:type="gram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методов: наблюдения, измерения, эксперимента, моделирования;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формирование умений различать факты, гипотезы, причины, следствия, доказательства, законы, теории;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овладение адекватными способами решения теоретических и экспериментальных задач;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приобретение опыта выдвижения гипотез для объяснения известных фактов и для экспериментальной проверки выдвигаемых гипотез.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Информационно-коммуникативная деятельность: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владение монологической и диалогической речью, способность понимать точку зрения собеседника и признавать право на иное мнение;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использование для решения познавательных и коммуникативных задач различных источников информации.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Рефлексивная деятельность: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владение навыками контроля и оценки своей деятельности, умение предвидеть возможные результаты своих действий: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организация учебной деятельности: постановка цели, планирование, определение оптимального соотношения цели и средств.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результаты изучения курса «Физика» приведены в разделе «Требования к уровню подготовки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выпускников», который полностью соответствует стандарту. Требования направлены на реализацию </w:t>
      </w:r>
      <w:proofErr w:type="spell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здоровья.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понятий, физических величин и законов.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Рубрика «Уметь» включает требования, основанные на более сложных видах деятельности, в том числе творческой: описывать и объяснять физические явления и свойства тел; отличать гипотезы от научных теорий; делать выводы на основании экспериментальных данных; приводить примеры практического использования полученных знаний; воспринимать и самостоятельно оценивать информацию, содержащуюся в СМИ, Интернете, научно-популярных статьях.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 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441EB0" w:rsidRPr="004A72F5" w:rsidRDefault="00441EB0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</w:p>
    <w:p w:rsidR="00441EB0" w:rsidRPr="004A72F5" w:rsidRDefault="00F01AD7" w:rsidP="00441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(68 ч,</w:t>
      </w:r>
      <w:r w:rsidR="00441EB0"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 ч в неделю)</w:t>
      </w:r>
      <w:r w:rsidR="00441EB0"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EB0" w:rsidRPr="004A72F5" w:rsidRDefault="00AE6264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Механика (29</w:t>
      </w:r>
      <w:r w:rsidR="00441EB0"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ч)</w:t>
      </w:r>
    </w:p>
    <w:p w:rsidR="00441EB0" w:rsidRPr="004A72F5" w:rsidRDefault="00EF476A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Основы кинематики </w:t>
      </w:r>
    </w:p>
    <w:p w:rsidR="00441EB0" w:rsidRPr="004A72F5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Механическое движение. Относительность движения. Относительность покоя. Система отсчета. Материальная точка. Траектория. Путь и перемещение. Мгновенная скорость. Ускорение. Прямолинейное равноускоренное движение. Уравнения прямолинейного равноускоренного движения.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Графики зависимости кинематических величин от времени при равномерном и равноускоренном движении.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Равномерное движение по окружности. Период обращения (вращения). Частота обращения (вращения). Линейная скорость.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Центростремительное ускорение.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Демонстрации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1. Относительность движения.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2. Прямолинейное и криволинейное движение.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3. Спидометр.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4. Сложение перемещений.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5. Направление скорости при движении по окружности.</w:t>
      </w:r>
    </w:p>
    <w:p w:rsidR="00441EB0" w:rsidRPr="004A72F5" w:rsidRDefault="00EF476A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2. Основы динамики </w:t>
      </w:r>
    </w:p>
    <w:p w:rsidR="00441EB0" w:rsidRPr="004A72F5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Взаимодействие тел. Первый закон Ньютона. Инерциальная и неинерциальная системы отсчета. Равноправие инерциальных систем отсчета. Принцип относительности Галилея.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Пространство и время в классической механике.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Масса. Сила. Сложение сил. Равнодействующая сила. Второй закон Ньютона. Третий закон Ньютона.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Гравитационные силы. Закон всемирного тяготения.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Сила тяжести, центр тяжести.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Объяснение зависимости силы тяжести от высоты над планетой.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падение. Ускорение свободного падения.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Движение искусственных спутников. Первая и вторая космические скорости.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Предсказательная сила законов классической механики.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Силы упругости. Закон Гука.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 тела. Вес тела, движущегося с ускорением по вертикали. Невесомость.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Силы трения, коэффициент трения скольжения.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 равновесия твердого тела. Плечо силы. Момент силы. Правило моментов. Виды равновесия.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Демонстрации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1. Взаимодействие тел.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2. Проявление инерции.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3. Сравнение масс тел.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4. Второй закон Ньютона.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5. Измерение сил.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6. Сложение сил, действующих на тело под углом друг к другу.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7. Третий закон Ньютона.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8. Центр тяжести тела.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9. Стробоскоп.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10. Падение тела в воздухе и разреженном пространстве (в трубке Ньютона).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11.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 тела при ускоренном подъеме и падении.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12.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Невесомость.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13. Зависимость силы упругости при деформации пружины.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14.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Силы трения качения и скольжения.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15.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Равновесие </w:t>
      </w:r>
      <w:proofErr w:type="spellStart"/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невращающегося</w:t>
      </w:r>
      <w:proofErr w:type="spellEnd"/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тела при действии на него нескольких сил.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16.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Равновесие тела, имеющего закрепленную ось вращения, при действии на него нескольких сил.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17.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равновесия тел.</w:t>
      </w:r>
    </w:p>
    <w:p w:rsidR="00441EB0" w:rsidRPr="004A72F5" w:rsidRDefault="00EF476A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3. Законы сохранения </w:t>
      </w:r>
    </w:p>
    <w:p w:rsidR="00441EB0" w:rsidRPr="004A72F5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Импульс тела. Закон сохранения импульса. Реактивное движение.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Механическая работа. Потенциальная и кинетическая энергии.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Потенциальная энергия и виды равновесия.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сохранения энергии в механике. </w:t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Демонстрации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1. Закон сохранения импульса.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2. Реактивное движение.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3. Модель ракеты.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4. Изменение энергии тела при совершении работы.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5. Переход потенциальной энергии в кинетическую энергию и обратно.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6. Модель ветряного двигателя.</w:t>
      </w:r>
    </w:p>
    <w:p w:rsidR="00441EB0" w:rsidRPr="004A72F5" w:rsidRDefault="00441EB0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Молекулярная физика (25</w:t>
      </w: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441EB0" w:rsidRPr="004A72F5" w:rsidRDefault="00441EB0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Основы молек</w:t>
      </w:r>
      <w:r w:rsidR="00C10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улярно-кинетической теории </w:t>
      </w:r>
    </w:p>
    <w:p w:rsidR="00441EB0" w:rsidRPr="004A72F5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Основные положения молекулярно-кинетической теории и их опытное обоснование. Свойства газов, жидкостей и твердых тел. Диффузия. Броуновское движение. Количество вещества. Моль. </w:t>
      </w:r>
      <w:proofErr w:type="gram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</w:t>
      </w:r>
      <w:proofErr w:type="gram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Авогадро. Молярная масса. Масса и размеры молекул.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Идеальный газ — упрощенная модель реального газа.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Границы применимости модели идеального газа.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кинетическая энергия поступательного движения молекул. Давление газа. Связь между давлением идеального газа и средней кинетической энергией теплового движения его молекул.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spell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Изопроцессы</w:t>
      </w:r>
      <w:proofErr w:type="spell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газах. Знакомство с эмпирическим законом Шарля. Абсолютная температура. Тепловое равновесие. Температура и ее измерение. Связь средней кинетической энергии поступательного движения частиц вещества и абсолютной температуры.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Средняя квадратичная скорость молекул газа. Опыты Штерна. Зависимость давления от абсолютной температуры и концентрации молекул.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Уравнение Менделеева — </w:t>
      </w:r>
      <w:proofErr w:type="spell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Его применение к </w:t>
      </w:r>
      <w:proofErr w:type="spellStart"/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изопроцессам</w:t>
      </w:r>
      <w:proofErr w:type="spellEnd"/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Графики </w:t>
      </w:r>
      <w:proofErr w:type="spellStart"/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изопроцессов</w:t>
      </w:r>
      <w:proofErr w:type="spellEnd"/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различных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координатах.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Изменение агрегатных состояний вещества.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Ненасыщенные и насыщенные пары. Давление насыщенного пара.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кипения жидкости при данной температуре. Зависимость температуры кипения жидкости от давления.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Влажность воздуха.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Кристаллические и аморфные тела.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Механические свойства твердых тел. Деформации. Абсолютное и относительное удлинения. Механическое напряжение. Закон Гука. Модуль Юнга.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Демонстрации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1. Механическая модель броуновского движения.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2. Взаимосвязь между объемом, давлением и температурой для данной массы газа.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3.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Изотермический процесс.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4.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Изобарный процесс.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5.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Изохорный процесс.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6.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Свойства насыщенных паров.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7.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Кипение воды при пониженном давлении.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8.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Устройство и принцип действия психрометра.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9. Рост кристаллов.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10.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Упругая и остаточная деформации.</w:t>
      </w:r>
    </w:p>
    <w:p w:rsidR="00441EB0" w:rsidRPr="004A72F5" w:rsidRDefault="00C10EB3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Основы термодинамики </w:t>
      </w:r>
    </w:p>
    <w:p w:rsidR="00441EB0" w:rsidRPr="004A72F5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Основные понятия термодинамики. Внутренняя энергия идеального одноатомного газа. Количество теплоты. Работа газа при изобарном процессе. Графическая интерпретация работы газа. Первый закон термодинамики.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Применение первого закона термодинамики к </w:t>
      </w:r>
      <w:proofErr w:type="spellStart"/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изопроцессам</w:t>
      </w:r>
      <w:proofErr w:type="spellEnd"/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 теплового баланса.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Адиабатный процесс.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Порядок и хаос. Необратимость тепловых процессов. Второй закон термодинамики.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Его статистическое истолкование.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действия тепловых двигателей.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КПД теплового двигателя. Направления в усовершенствовании тепловых двигателей и повышении их КПД. Роль тепловых двигателей в народном хозяйстве.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двигатели и охрана окружающей среды.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Демонстрации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температуры воздуха при адиабатном расширении и сжатии.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2. Необратимость явления диффузии (на модели).</w:t>
      </w:r>
    </w:p>
    <w:p w:rsidR="00441EB0" w:rsidRPr="004A72F5" w:rsidRDefault="002E40AD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Электродинамика (14</w:t>
      </w:r>
      <w:r w:rsidR="00441EB0"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441EB0" w:rsidRPr="004A72F5" w:rsidRDefault="00441EB0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Электрическое по</w:t>
      </w:r>
      <w:r w:rsidR="00C10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 </w:t>
      </w:r>
    </w:p>
    <w:p w:rsidR="00441EB0" w:rsidRPr="004A72F5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Электрическое взаимодействие.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Элементарный электрический заряд. Дискретность электрического заряда. Закон сохранения электрического заряда.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Закон Кулона. Кулоновская сила.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Электрическое поле. Электростатическое поле. Напряженность электрического поля.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Напряженность поля точечного заряда. Принцип суперпозиции полей.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Силовые линии. Однородное электрическое поле.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Диэлектрики в электрическом поле. Поляризация диэлектриков. Диэлектрическая проницаемость. Проводники в электрическом поле.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электрического поля при перемещении заряда. 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Потенциальность электростатического поля. Разность потенциалов. Напряжение. Связь между напряжением и напряженностью однородного электрического поля.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Электрическая емкость. Конденсатор. Энергия электрического поля конденсатора. </w:t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Демонстрации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1. Устройство и принцип действия электрометра.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2.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Кулона.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3. Электрическое поле заряженных шариков.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4. Электрическое поле двух заряженных пластин.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5. Проводники в электрическом поле.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6.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Устройство и принцип действия конденсатора постоянной и переменной электроемкости.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7.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Зависимость электроемкости плоского конденсатора от площади пластин, расстояния между ними и диэлектрической проницаемости среды.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8.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Энергия заряженного конденсатора.</w:t>
      </w:r>
    </w:p>
    <w:p w:rsidR="00441EB0" w:rsidRPr="004A72F5" w:rsidRDefault="00C10EB3" w:rsidP="00441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Законы постоянного тока </w:t>
      </w:r>
    </w:p>
    <w:p w:rsidR="00441EB0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Электрический ток. Сила тока. Сопротивление проводника. Закон Ома для участка цепи.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Применение закона Ома для участка цепи к последовательному и параллельному соединениям проводников. Работа и мощность электрического тока. Закон Джоуля — Ленца.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Сторонние силы. Электродвижущая сила (ЭДС). Закон Ома для полной цепи.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Максимальное и минимальное напряжения на зажимах источника тока. Ток короткого замыкания.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Носители свободных электрических зарядов в металлах, жидкостях, газах и вакууме.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Полупроводники. Электропроводность полупроводников и ее зависимость от температуры. </w:t>
      </w:r>
      <w:proofErr w:type="gram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</w:t>
      </w:r>
      <w:proofErr w:type="gram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примесная проводимости полупроводников.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Электронно-дырочный переход. Полупроводниковые приборы и их применение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(терморезистор, фоторезистор, полупроводниковый диод, транзистор, интегральная микросхема). 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A7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Демонстрации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Распределение токов и напряжений в цепях с последовательным и параллельным соединениями проводников.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2. Зависимость силы тока от ЭДС источника и полного сопротивления цепи.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3. Зависимость сопротивления металлов от температуры.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4. Сравнение электропроводности воды и раствора соли или кислоты.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5. Несамостоятельный разряд.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6. Самостоятельные разряды в газах: тлеющий и искровой.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7. Зависимость сопротивления полупроводников от температуры.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8. Принцип действия терморезистора.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9.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Односторонняя электрическая проводимость полупроводникового диода.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10.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Зависимость силы тока в полупроводниковом диоде от напряжения.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11.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Электронно-дырочные переходы транзистора.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12. </w:t>
      </w:r>
      <w:r w:rsidRPr="004A7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Усиление постоянного тока с помощью транзистора.  </w:t>
      </w:r>
    </w:p>
    <w:p w:rsidR="00C33589" w:rsidRDefault="00C33589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3589" w:rsidRDefault="00C33589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3589" w:rsidRPr="004A72F5" w:rsidRDefault="00C33589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EB0" w:rsidRPr="004A72F5" w:rsidRDefault="00441EB0" w:rsidP="00441EB0">
      <w:pPr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441EB0" w:rsidRPr="007F7765" w:rsidRDefault="00441EB0" w:rsidP="007F776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776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Мякишев</w:t>
      </w:r>
      <w:proofErr w:type="spellEnd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Я. Физика: учеб</w:t>
      </w:r>
      <w:proofErr w:type="gramStart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10 </w:t>
      </w:r>
      <w:proofErr w:type="spellStart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 Г. Я. </w:t>
      </w:r>
      <w:proofErr w:type="spellStart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Б. Б. </w:t>
      </w:r>
      <w:proofErr w:type="spellStart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</w:t>
      </w:r>
      <w:proofErr w:type="spellEnd"/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Н. Н. Сотский. — 1</w:t>
      </w:r>
      <w:r w:rsidR="00EA1079">
        <w:rPr>
          <w:rFonts w:ascii="Times New Roman" w:eastAsia="Times New Roman" w:hAnsi="Times New Roman" w:cs="Times New Roman"/>
          <w:sz w:val="28"/>
          <w:szCs w:val="28"/>
          <w:lang w:eastAsia="ru-RU"/>
        </w:rPr>
        <w:t>4-е изд. — М.: Просвещение, 2017г</w:t>
      </w:r>
      <w:r w:rsidRPr="007F7765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366 с.</w:t>
      </w:r>
    </w:p>
    <w:p w:rsidR="00441EB0" w:rsidRPr="00052A1B" w:rsidRDefault="00441EB0" w:rsidP="00052A1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A72F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Мякишев</w:t>
      </w:r>
      <w:proofErr w:type="spell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Я. Физика: учеб</w:t>
      </w:r>
      <w:proofErr w:type="gram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11 </w:t>
      </w:r>
      <w:proofErr w:type="spell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 Г. Я. </w:t>
      </w:r>
      <w:proofErr w:type="spell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Б. Б. </w:t>
      </w:r>
      <w:proofErr w:type="spellStart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</w:t>
      </w:r>
      <w:proofErr w:type="spellEnd"/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1</w:t>
      </w:r>
      <w:r w:rsidR="00F2444F">
        <w:rPr>
          <w:rFonts w:ascii="Times New Roman" w:eastAsia="Times New Roman" w:hAnsi="Times New Roman" w:cs="Times New Roman"/>
          <w:sz w:val="28"/>
          <w:szCs w:val="28"/>
          <w:lang w:eastAsia="ru-RU"/>
        </w:rPr>
        <w:t>4-е изд. — М.: Просвещение, 2014г</w:t>
      </w:r>
      <w:r w:rsidRPr="004A72F5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382 с.</w:t>
      </w:r>
    </w:p>
    <w:p w:rsidR="00157C01" w:rsidRDefault="00441EB0" w:rsidP="00157C01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7C01">
        <w:rPr>
          <w:rFonts w:ascii="Times New Roman" w:eastAsia="Calibri" w:hAnsi="Times New Roman" w:cs="Times New Roman"/>
          <w:sz w:val="28"/>
          <w:szCs w:val="28"/>
        </w:rPr>
        <w:t>Рымкевич</w:t>
      </w:r>
      <w:proofErr w:type="spellEnd"/>
      <w:r w:rsidRPr="00157C01">
        <w:rPr>
          <w:rFonts w:ascii="Times New Roman" w:eastAsia="Calibri" w:hAnsi="Times New Roman" w:cs="Times New Roman"/>
          <w:sz w:val="28"/>
          <w:szCs w:val="28"/>
        </w:rPr>
        <w:t xml:space="preserve"> А. П., </w:t>
      </w:r>
      <w:proofErr w:type="spellStart"/>
      <w:r w:rsidRPr="00157C01">
        <w:rPr>
          <w:rFonts w:ascii="Times New Roman" w:eastAsia="Calibri" w:hAnsi="Times New Roman" w:cs="Times New Roman"/>
          <w:sz w:val="28"/>
          <w:szCs w:val="28"/>
        </w:rPr>
        <w:t>Рымкевич</w:t>
      </w:r>
      <w:proofErr w:type="spellEnd"/>
      <w:r w:rsidRPr="00157C01">
        <w:rPr>
          <w:rFonts w:ascii="Times New Roman" w:eastAsia="Calibri" w:hAnsi="Times New Roman" w:cs="Times New Roman"/>
          <w:sz w:val="28"/>
          <w:szCs w:val="28"/>
        </w:rPr>
        <w:t xml:space="preserve"> П. А: «Сборник задач по ф</w:t>
      </w:r>
      <w:r w:rsidR="0006670E">
        <w:rPr>
          <w:rFonts w:ascii="Times New Roman" w:eastAsia="Calibri" w:hAnsi="Times New Roman" w:cs="Times New Roman"/>
          <w:sz w:val="28"/>
          <w:szCs w:val="28"/>
        </w:rPr>
        <w:t>изике» - М., Просвещение.</w:t>
      </w:r>
    </w:p>
    <w:p w:rsidR="005E04E8" w:rsidRPr="008B4B5F" w:rsidRDefault="00441EB0" w:rsidP="008B4B5F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157C01">
        <w:rPr>
          <w:rFonts w:ascii="Times New Roman" w:eastAsia="Calibri" w:hAnsi="Times New Roman" w:cs="Times New Roman"/>
          <w:sz w:val="28"/>
          <w:szCs w:val="28"/>
        </w:rPr>
        <w:t>Степанова Г.Н.: «Сборник задач по ф</w:t>
      </w:r>
      <w:r w:rsidR="0006670E">
        <w:rPr>
          <w:rFonts w:ascii="Times New Roman" w:eastAsia="Calibri" w:hAnsi="Times New Roman" w:cs="Times New Roman"/>
          <w:sz w:val="28"/>
          <w:szCs w:val="28"/>
        </w:rPr>
        <w:t xml:space="preserve">изике» </w:t>
      </w:r>
      <w:r w:rsidR="008B4B5F">
        <w:rPr>
          <w:rFonts w:ascii="Times New Roman" w:eastAsia="Calibri" w:hAnsi="Times New Roman" w:cs="Times New Roman"/>
          <w:sz w:val="28"/>
          <w:szCs w:val="28"/>
        </w:rPr>
        <w:t>- М., Просвещение</w:t>
      </w:r>
    </w:p>
    <w:p w:rsidR="003D7132" w:rsidRDefault="003D7132" w:rsidP="008B4B5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4AD" w:rsidRDefault="002554AD" w:rsidP="00441EB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132" w:rsidRPr="004A72F5" w:rsidRDefault="003D7132" w:rsidP="00441EB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EB0" w:rsidRPr="004A72F5" w:rsidRDefault="00441EB0" w:rsidP="00441EB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10 класс</w:t>
      </w:r>
    </w:p>
    <w:p w:rsidR="00441EB0" w:rsidRPr="004A72F5" w:rsidRDefault="00441EB0" w:rsidP="008B4B5F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5404" w:type="pct"/>
        <w:jc w:val="center"/>
        <w:tblCellSpacing w:w="15" w:type="dxa"/>
        <w:tblInd w:w="-3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5"/>
        <w:gridCol w:w="1232"/>
        <w:gridCol w:w="3188"/>
        <w:gridCol w:w="3982"/>
        <w:gridCol w:w="85"/>
        <w:gridCol w:w="3187"/>
        <w:gridCol w:w="1714"/>
        <w:gridCol w:w="93"/>
        <w:gridCol w:w="250"/>
        <w:gridCol w:w="1471"/>
        <w:gridCol w:w="50"/>
      </w:tblGrid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112FD0" w:rsidP="00112FD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872293" w:rsidP="00872293">
            <w:pPr>
              <w:spacing w:before="100" w:beforeAutospacing="1" w:after="100" w:afterAutospacing="1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112FD0" w:rsidP="00112FD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B9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112FD0" w:rsidP="00112FD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0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112FD0" w:rsidP="00112FD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уровню подготовки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112FD0" w:rsidP="00112FD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7FE" w:rsidRDefault="00112FD0" w:rsidP="00112FD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41EB0" w:rsidRPr="004A72F5" w:rsidRDefault="00112FD0" w:rsidP="00112FD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</w:t>
            </w: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МЕХАНИКА (</w:t>
            </w:r>
            <w:r w:rsidR="00211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ч)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КИНЕМАТИКА (1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ч)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6E3A5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Механическое движение и его виды. Основные понятия и уравнения кинематики. Основная задача кинематики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Объяснение §1-4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Относительность движения. 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отсчета» (4, с. 28] Графическое построение векторов перемещения по заданной траектории, вектора суммы или разности двух или нескольких векторов; определение составляющих векторов по вектору суммы или по вектору разности при заданных направлениях.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 модуля перемещения по заданным проекциям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B73198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понятие система отсчета, материальная точка, траектория,  п</w:t>
            </w:r>
            <w:r w:rsidR="00BD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уть и перемещение. Определяют составляющие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векторов по вектору суммы или по вектору разности п</w:t>
            </w:r>
            <w:r w:rsidR="00BD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заданных направлениях.  Находят  модуль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перемещения по заданным проекциям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3—8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6E3A5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Скорость. Равномерное прямолинейное движение (РПД)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Объяснение §9,10.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Демонстрации. 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Прямолинейное равномерное движение Скорость равномерного движения (вариант рассмотреть примеры решения задач на с. 26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упражнение 1</w:t>
            </w:r>
            <w:proofErr w:type="gramEnd"/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7D78F3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Находят с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корость равномерного движения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9, 10; упр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7D78F3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§11,12,28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Демонстрации. Прямолинейное и криволинейное движение 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Относительность перемещения и траектории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9656A4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представление об относительности</w:t>
            </w:r>
            <w:r w:rsidR="008B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движения, относительности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покоя. Инерциальные системы отсчета и принцип относительности в механике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11, 12, 30; рассмотреть примеры решения задач на с. 30, 31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5D6916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относительность механического движения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Объяснение §11,12,30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Демонстрации. Решение задач на относительность механического движения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3E33B3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 к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лассический закон сложения скоростей для двух случаев: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 перемещения параллельны;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 перемещения перпендикулярны.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2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5D6916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Аналитическое описание равноускоренного прямолинейного движения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(РУПД)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Объяснение §13-16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Демонстрации. Прямолинейное равноускоренное движение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Измерение ускорения. Акселерометр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8B182B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Вычисляют мгновенную скорость,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скорение. Прямолинейное равноускоренное движение. </w:t>
            </w:r>
            <w:r w:rsidR="00F65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у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равнения прямолинейного равноускоренного движения.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13—16; рассмотреть примеры решения задач на с. 39, 40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DC602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Свободное падение тел — частный случай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РУПД Решение задач на свободное падение тел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Объяснение §15,16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Демонстрации. Падение тел в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воздухе и разреженном пространстве Траектория движения тела, брошенного горизонтально Время движения тела, брошенного горизонтально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Аналитическое описание и решение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указанных случаев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 17, 18; рассмотреть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примеры решения задач на с. 45—47 Упражнение 4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 w:hanging="48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DC602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Равномерное движение точки по окружности (РДО) Элементы кинематики твердого тела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§17-19.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Демонстрации. Равномерное движение по окружности. Линейная скорость рассмотреть пример решения задачи на с. 56 Угловое ускорение. Связь между линейными и угловыми характеристиками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9D33EC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Вычисляют п</w:t>
            </w:r>
            <w:r w:rsidR="00441EB0" w:rsidRPr="00A974CE">
              <w:rPr>
                <w:rFonts w:ascii="Times New Roman" w:hAnsi="Times New Roman" w:cs="Times New Roman"/>
                <w:sz w:val="28"/>
                <w:szCs w:val="28"/>
              </w:rPr>
              <w:t>ериод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(вращения), частоту обращения (вращения), линейную скорость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ентростремительное ускорение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</w:t>
            </w:r>
            <w:r w:rsidRPr="009D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 упражнение 5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rHeight w:val="1139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DC602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«Характеристики РПД и РУПД»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разнообразных задач: количественных, графических, экспериментальных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9114CE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у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равнения прямолинейного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равноускоренного движения.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г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рафики зависимости кинематических величин от времени при равномерном и равноускоренном движении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§§</w:t>
            </w:r>
            <w:r w:rsidRPr="0091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3-19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DF49DD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«Характеристики РПД и РУПД»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разнообразных задач: количественных, графических, экспериментальных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E50C34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у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равнения прямолинейного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равноускоренного движения.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г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рафики зависимости кинематических величин от времени при равномерном и равноускоренном движении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§§3-19 повтор Краткие итоги главы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и главы 2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DF49DD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К/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«Характеристики РПД и РУПД»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5E52BB" w:rsidP="00CD7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Вычисляют мгновенную скорость, у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скорение. </w:t>
            </w:r>
            <w:r w:rsidR="00CD7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у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равнения прямолинейного равноускоренного движения</w:t>
            </w:r>
            <w:r w:rsidR="00CD7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равнения прямолинейного</w:t>
            </w:r>
            <w:r w:rsidR="00CD7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равноускоренного движения.</w:t>
            </w:r>
            <w:r w:rsidR="00CD7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D7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 г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рафики зависимости кинематических величин от времени при равномерном и равноускоренном движении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динамики (1</w:t>
            </w: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223B6E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и сила. </w:t>
            </w:r>
            <w:r w:rsidR="00F47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 Ньютона, его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экспериментальное подтверждение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§20-22.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Демонстрации. Примеры механического взаимодействия Сила. Измерение силы Сложение сил Масса тел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Первый закон Ньютона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E3235C" w:rsidP="00E323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Понимают суть первого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Ньютона.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понятия и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нерциальная и неинерциальная системы отсчета.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Равноправие инерциальных систем отсчета. Принцип относительности Галилея.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 20-22, рассмотреть примеры решения задач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E3235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закон Ньютона Третий закон Ньютона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§24-26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Демонстрации. Второй закон Ньютона Третий закон Ньютона Алгоритм решения задач по динамике. Равнодействующая сила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E37BDB" w:rsidP="00AF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F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Понимают суть второго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AF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Ньютона, третьего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Ньютона.</w:t>
            </w:r>
            <w:r w:rsidR="00AF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Решают</w:t>
            </w:r>
            <w:r w:rsidR="00AF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ачественные и графические задачи на относительное направление векторов скорости, ускорения и силы, а также на ситуации, описывающие движение тел для случаев, когда силы, приложенные к телу, направлены вдоль одной прямой.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§24—26; </w:t>
            </w:r>
            <w:proofErr w:type="spellStart"/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№2,4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A9007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</w:t>
            </w:r>
            <w:r w:rsidR="00037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 на законы Ньютона.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A90071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з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адачи на движение связанных тел и движение тел под действием сил, направленных под углом друг к другу (в том числе по наклонной плоскости и по закруглению)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§20-26 упражнение 6, вопросы 5,6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D473A9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Силы в механике. Гравитационные силы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силами по обобщенному плану ответа: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 Название, определение и единица силы.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</w:t>
            </w:r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Причины ее возникновения.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Точка приложения, направление силы и ее графическое изображение.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 Факторы, от которых зависит модуль силы. Расчетная формула.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 Способ измерения силы.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 Примеры проявления силы в природе, технике и быту.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7. </w:t>
            </w:r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Движение тел под действием данной силы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9A3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F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Знают </w:t>
            </w:r>
            <w:r w:rsidR="00D13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  г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равитационные силы. </w:t>
            </w:r>
            <w:r w:rsidR="0069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Объясняют закон всемирного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тяготения.       </w:t>
            </w:r>
            <w:r w:rsidR="009A3BF8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29-31 упражнение 7, вопрос 1.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52104E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 тяжести и вес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§31-33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Демонстрации. Особое внимание — различию силы тяжести и весу тела: их природа, изображение на чертеже и действие в состоянии невесомости Центр тяжести Вес тела, движущегося с ускорением по вертикали Невесомость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8668D5" w:rsidP="00866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зависимость</w:t>
            </w:r>
            <w:r w:rsidR="00441EB0" w:rsidRPr="0052104E">
              <w:rPr>
                <w:rFonts w:ascii="Times New Roman" w:hAnsi="Times New Roman" w:cs="Times New Roman"/>
                <w:sz w:val="28"/>
                <w:szCs w:val="28"/>
              </w:rPr>
              <w:t xml:space="preserve"> силы тяжести от высоты над планетой.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падение. Ускорение свободного падения.       Движение искусственных спутников. Первая и вторая космические скорости.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31-33 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2573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Силы упругости — силы электромагнитной природы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§34,35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Демонстрации. Закон Гука рассмотреть пример решения задачи 1 на с. 104, 105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42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понятие  с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илы упругости. </w:t>
            </w:r>
            <w:r w:rsidR="0042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з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 Гука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34, 35; и упражнение 7, вопрос 2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2573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«Движение тел под действием сил упругости и тяжести»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комбинированных задач на движение тела под действием сил упругости и тяжести: конический маятник, нитяной маятник, движение тел по закругленной поверхности, по наклонной плоскости без учета сил трения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765C42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Решают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бинированные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§ 35—37.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B71554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движения тела по окружности под действием сил упругости и тяжести </w:t>
            </w:r>
            <w:r w:rsidRPr="00D04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(лабораторная работа </w:t>
            </w:r>
            <w:r w:rsidR="00114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D04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инструкцию к  лабораторной работе 1 в учебнике Сравнение результатов и получение вывода о точности измерений и об использовании различных методов исследования для изучения одного и того же явления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B71554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Изучают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тела по окружности под действием сил упругости и тяжести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B71554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Силы трения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8F0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Силы трения покоя и скольжения Законы сухого трения Трение качения рассмотреть пример решения задачи 2 на с. 105, 106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3477FA" w:rsidRDefault="00451156" w:rsidP="003477F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Знают понятие с</w:t>
            </w:r>
            <w:r w:rsidR="00441EB0" w:rsidRPr="00347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илы трения, коэффициент трения скольжения.</w:t>
            </w:r>
            <w:r w:rsidR="00441EB0" w:rsidRPr="00347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38—40; и упражнение 7, вопросы 3, 4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rHeight w:val="1387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Повторительно-обобщающее занятие по теме «Динамика и силы в природе»</w:t>
            </w:r>
            <w:r w:rsidR="00C90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комплексных задач по динамике</w:t>
            </w:r>
          </w:p>
        </w:tc>
        <w:tc>
          <w:tcPr>
            <w:tcW w:w="12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таблиц «Силы в природе» и «Законы Ньютона». Сравнение сил. Приемы изображения на чертежах и способы нахождения проекций сил на оси выбранной системы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координат (системы отсчета).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 с математикой (соотношения в прямоугольном треугольнике, проекции вектора и др.)</w:t>
            </w:r>
          </w:p>
        </w:tc>
        <w:tc>
          <w:tcPr>
            <w:tcW w:w="10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качественных, количественных, экспериментальных и графических задач по динамике с использованием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кинематических уравнений движения тел 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Краткие итоги главы 4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 [8, с. 42—62, табл. 5—10]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3F48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работа№2</w:t>
            </w:r>
            <w:r w:rsidR="00441EB0"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«Основы динамики»</w:t>
            </w:r>
          </w:p>
        </w:tc>
        <w:tc>
          <w:tcPr>
            <w:tcW w:w="129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B20214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Законы с</w:t>
            </w:r>
            <w:r w:rsidR="007C3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охранения в механике.  (8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ч)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сохранения импульса (ЗСИ)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783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§39,40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Демонстрации. Импульс силы 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Импульс тела </w:t>
            </w:r>
            <w:r w:rsidR="0078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сохранения импульса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CB646E" w:rsidP="00CB6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представление об и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мпульс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Понимают суть з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сохранения импульса.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к главе 5; § 39,40 решения задач на с. 117, 118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Реактивное движение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§39,40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Демонстрации. Ракета. Реактивное движение. Космические полеты Реактивные двигатели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762BAD" w:rsidRDefault="00FD3308" w:rsidP="00762B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Используют законы </w:t>
            </w:r>
            <w:r w:rsidR="00441EB0" w:rsidRPr="00762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механики для объяснения движения небесных тел и для развития космических исследований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43, 44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ЗСИ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Особое внимание — необходимости выделения физического состояния системы до и после взаимодействия, а также выполнению схематического рисунка и перехода от векторной записи закона сохранения импульса к записи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проекциях. Закон для 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абсолютно упругого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неупругого взаимодействий. Алгоритм решения задач на ЗСИ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30F1A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Используют а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лгоритм решения задач на ЗСИ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8; краткие итоги главы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силы (механическая работа)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Объяснение §</w:t>
            </w: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45-47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372EE3" w:rsidP="0037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Вычисляют механическую работу,  потенциальную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кинетическую энергию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1EB0"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45—47; упражнение 9, вопросы 1—3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Теоремы об изменении кинетической и потенциальной энергии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§48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Демонстрации. Превращение одних видов движения в другие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C52655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Понимают суть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изменении кинетической и потенциальной энергии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48;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 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зад с. 136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сохранения энергии в механик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2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Pr="00552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лабораторная работа </w:t>
            </w:r>
            <w:r w:rsidR="0051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552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§52,53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Демонстрации. Преобразование потенциальной энергии в кинетическую энергию и обратно Изменение механической энергии при совершении работы Л/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291A16" w:rsidP="00291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Выясняют п</w:t>
            </w:r>
            <w:r w:rsidR="0056451D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реобразование потенциальной энергии в кинетическую энергию и обратно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52, 53; </w:t>
            </w:r>
            <w:proofErr w:type="spellStart"/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№3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теоремы о кинетической и потенциальной 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энергиях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закон сохранения полной механической энергии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B53EDE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Механическая работа. Потенциальная и кинетическая энергии. Теоремы об изменении кинетической и потенциальной энергии Закон сохранения энергии в механике.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закона сохранения полной механической энергии, если в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системе действуют неконсервативные силы (силы трения) и механическая энергия переходит в другие формы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B53EDE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комплексных задач с использованием закона сохранения полной механической энергии.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9, вопросы 4 — 9. См. [8, с. 85, 86]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523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 по теме «Механика»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комплексного теста по механике, заданий типа ЕГЭ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EB0" w:rsidRPr="004A72F5" w:rsidTr="00682DB1">
        <w:trPr>
          <w:gridAfter w:val="1"/>
          <w:wAfter w:w="2" w:type="pct"/>
          <w:trHeight w:val="287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0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F662D9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МОЛЕКУ</w:t>
            </w:r>
            <w:r w:rsidR="007F0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ЛЯРНАЯ ФИЗИКА. ТЕРМОДИНАМИКА (25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ч)</w:t>
            </w: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0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F81868" w:rsidP="00441E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МКТ (16</w:t>
            </w:r>
            <w:r w:rsidR="00441EB0"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BD002C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МКТ — фундаментальная физическая теория Основные положения молекулярно-кинетической теории (МКТ) и их опытное обоснование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§57-62.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Демонстрации. Общий обзор МКТ как физической теории с выделением ее оснований, ядра, выводов-следствий, границ применимости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Броуновское движение Диффузия газов [Притяжение молекул </w:t>
            </w:r>
            <w:proofErr w:type="gramEnd"/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893B85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Понимают суть  основных положений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молекулярно-кинетической теории и их опытное обоснование. Свойства газов, жидкостей и твердых тел. Диффузия. Броуновское движение.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1EB0"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57, 58, 60—62.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7C7E3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молекул и их систем о свойствах вещества в различных агрегатных состояниях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размеров и массы молекул Установление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связей с химией: относительная атомная масса </w:t>
            </w:r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r</w:t>
            </w:r>
            <w:proofErr w:type="spellEnd"/>
            <w:proofErr w:type="gramEnd"/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),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молярная масса вещества (</w:t>
            </w:r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масса молекулы (атома) — </w:t>
            </w:r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количество вещества (υ), число молекул </w:t>
            </w:r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(N),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постоянная Авогадро </w:t>
            </w:r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a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F4623B" w:rsidP="00F4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Вычисляют количество вещества, молярную массу,  массу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размеры молекул.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59; упражнение 11, вопросы 1—7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7C7E3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задач по теме     «Основы молекулярно-кинетической теории»                                                                           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1627BD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Решают</w:t>
            </w:r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на определение числа молекул, количества вещества, массы вещества и массы одной молекулы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упр. 11 (6, 7)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449" w:rsidRPr="004A72F5" w:rsidTr="00B3484C">
        <w:trPr>
          <w:gridAfter w:val="2"/>
          <w:wAfter w:w="434" w:type="pct"/>
          <w:trHeight w:val="2775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7C7E3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Идеальный газ. Основное уравнение МКТ идеального газа. Опыты Штерна по определению скоростей молекул газа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§63-65.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 Постановка модельного эксперимента по доказательству зависимости давления газа от числа частиц и их средних кинетических энергий. </w:t>
            </w: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69.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 Распределение молекул по скоростям (распределение Максвелла). Постановка модельного эксперимента по получению распределения молекул по энергиям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9A04F9" w:rsidRDefault="00FD5BDA" w:rsidP="009A04F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Знают г</w:t>
            </w:r>
            <w:r w:rsidR="00441EB0" w:rsidRPr="00BD6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раницы применимости модели идеального газа.</w:t>
            </w:r>
            <w:r w:rsidR="009A0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Вычисляют </w:t>
            </w:r>
            <w:r w:rsidR="009A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среднюю кинетическую энергию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поступательного движения молекул. Давление газа.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63—65; </w:t>
            </w:r>
            <w:proofErr w:type="spellStart"/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№ 8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69;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</w:t>
            </w:r>
          </w:p>
        </w:tc>
        <w:tc>
          <w:tcPr>
            <w:tcW w:w="113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firstLine="7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7C7E3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основное уравнение МКТ идеального газа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итоги главы 8, Подбор разнообразных задач (количественных, графических, экспериментальных)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D60BBF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основное уравнение МКТ идеального газа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11, вопросы 9—12;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7C7E3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§66-68.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 Определение постоянной Больцмана  Газовый термометр рассмотреть примеры решения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731CF3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Объясняют с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вязь между давлением идеального газа и средней кинетической энергией теплового движения его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молекул.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 66—68; на с. 186, 187 и упражнение 12, вопросы 1—6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7C7E3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Уравнение состояния идеального газа (уравнение Менделеева —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Клапейрона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Газовые законы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Экспериментальное подтверждение уравнения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Клапейрона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прибора для демонстрации газовых законов. Зависимость между объемом, давлением и температурой для данной массы газа Изотермический процесс Изобарный процесс Изохорный процесс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287251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Решают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уравнение Мендел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еева 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Клапейрона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0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526C">
              <w:rPr>
                <w:rFonts w:ascii="Times New Roman" w:eastAsia="Calibri" w:hAnsi="Times New Roman" w:cs="Times New Roman"/>
                <w:sz w:val="28"/>
                <w:szCs w:val="28"/>
              </w:rPr>
              <w:t>Знают</w:t>
            </w:r>
            <w:proofErr w:type="gramEnd"/>
            <w:r w:rsidR="00D0526C">
              <w:rPr>
                <w:rFonts w:ascii="Times New Roman" w:eastAsia="Calibri" w:hAnsi="Times New Roman" w:cs="Times New Roman"/>
                <w:sz w:val="28"/>
                <w:szCs w:val="28"/>
              </w:rPr>
              <w:t>/понимают</w:t>
            </w:r>
            <w:r w:rsidR="00D0526C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смысл законов Бойля-Мариотта, Гей-Люссака и Шарля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70. -71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rHeight w:val="871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7C7E3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B64C1C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Опытная проверка закона Гей-Люссака </w:t>
            </w:r>
            <w:r w:rsidRPr="00B64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(лабораторная работа №3)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6A6A6B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трукцию к  лабораторной работе 3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§  71, упр. 13 (7, 8)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rHeight w:val="1216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7C7E3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газовые законы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F12D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Фронтальная работа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BC191D" w:rsidP="00441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Умеют</w:t>
            </w:r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пара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метры газа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изопроцессах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умеют</w:t>
            </w:r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вид процесса по графику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упр. 13 (11, 12)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7C7E3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Повторительно-обобщающее занятие по теме «Основы МКТ идеального газа»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95250"/>
                  <wp:effectExtent l="19050" t="0" r="9525" b="0"/>
                  <wp:docPr id="1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 информации темы на основе знаний о цикле теоретического познания по цепочке факты </w:t>
            </w:r>
            <w:r w:rsidRPr="004A72F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95250"/>
                  <wp:effectExtent l="19050" t="0" r="9525" b="0"/>
                  <wp:docPr id="2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следствия </w:t>
            </w:r>
            <w:r w:rsidRPr="004A72F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95250"/>
                  <wp:effectExtent l="19050" t="0" r="9525" b="0"/>
                  <wp:docPr id="3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эксперимент.)</w:t>
            </w:r>
            <w:proofErr w:type="gramEnd"/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F84672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Распределяют обобщенные  элементы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структурным блокам МКТ как физической теории (основание, ядро, выводы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(следствия), интерпретация</w:t>
            </w:r>
            <w:proofErr w:type="gramEnd"/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Краткие итоги главы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43F48" w:rsidRDefault="00443F48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№3</w:t>
            </w:r>
            <w:r w:rsidR="00441EB0" w:rsidRPr="0044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теме «Основы</w:t>
            </w:r>
            <w:r w:rsidR="00000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МКТ идеального газа»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C65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содержание контрольной работы заданий на установление категории физического знания и отнесение того или иного дидактического элемента к основанию, ядру или выводам МКТ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F81868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Взаимные превращения жид</w:t>
            </w:r>
            <w:r w:rsidR="009F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костей и газов. Твердые тела </w:t>
            </w:r>
            <w:proofErr w:type="gramStart"/>
            <w:r w:rsidR="009F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 </w:t>
            </w:r>
            <w:proofErr w:type="gramEnd"/>
            <w:r w:rsidR="009F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ч)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Реальный газ. Воздух. Пар. Влажность воздуха.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tabs>
                <w:tab w:val="left" w:pos="311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§72-74.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 Переход ненасыщенных паров в насыщенные при уменьшении объема 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Кипение воды при пониженном давлении Влажность воздуха (принцип устройства и работы гигрометра) рассмотреть примеры решения задач на с. 205, 206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641FBB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</w:t>
            </w:r>
            <w:r w:rsidR="0026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словие кипения жидкости при данной температуре.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ависимость температуры кипения жидкости от давления</w:t>
            </w:r>
            <w:proofErr w:type="gramStart"/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1EB0"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72—74; и упражнение 14, вопросы 1—7; краткие итоги главы 11. См. [8, с. 127, 128]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Кипение жидкостей. Удельная теплота парообразования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tabs>
                <w:tab w:val="left" w:pos="311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кипения воды при пониженном давлении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DE0C7D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078FB">
              <w:rPr>
                <w:rFonts w:ascii="Times New Roman" w:eastAsia="Calibri" w:hAnsi="Times New Roman" w:cs="Times New Roman"/>
                <w:sz w:val="28"/>
                <w:szCs w:val="28"/>
              </w:rPr>
              <w:t>онимают</w:t>
            </w:r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смысл величины: «удельная теплота парообразования»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§  73, упр. 14 (7)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Твердое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состояние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вещества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Представление результатов сравнения кристаллических и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аморфных тел в виде таблицы.</w:t>
            </w: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41EB0" w:rsidRPr="004A72F5" w:rsidRDefault="00441EB0" w:rsidP="0044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§72-74.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Рост кристаллов 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Пластическая деформация твердого тела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335D98" w:rsidRDefault="00EC5FEE" w:rsidP="00335D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Объясняют м</w:t>
            </w:r>
            <w:r w:rsidR="00441EB0" w:rsidRPr="00335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ех</w:t>
            </w:r>
            <w:r w:rsidR="00885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анические свойства </w:t>
            </w:r>
            <w:r w:rsidR="00885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твердых тел </w:t>
            </w:r>
            <w:r w:rsidR="00441EB0" w:rsidRPr="00335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Деформации. Абсолютное и относительное удлинения. Механическое напряжение. Закон Гука. Модуль Юнга.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 75, 76.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механические свойства твердых тел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№№</w:t>
            </w:r>
            <w:r w:rsidRPr="004A72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Р. № 600, 601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7846C3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механические свойства твердых тел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Повторительно-обобщающий урок по теме «Основы молекулярно-кинетической теории»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686FE4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онимать основные положения МКТ, уметь объяснять свойства газов, жидкостей и твердых тел на основе представлений о строении вещества.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6777E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Умеют</w:t>
            </w:r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при решении задач: законы Бойля-Мариотта, Гей-Люссака, Шарля, уравнение состояния идеального газа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Термодинамика (9ч)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Термодинамическая система и ее параметры Работа в термодинамике Теплопередача. Количество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теплоты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§77-79.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термодинамики как физической теории с выделением ее оснований, ядра и выводов-следствий Проведение урока как повторительно-обобщающего: увеличение доли самостоятельной работы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на уроке (организация самостоятельной деятельности с учебником, справочниками, таблицами-схемами фазовых переходов первого рода, графиком изменения температуры вещества при тепловом процессе)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2905C4" w:rsidP="00290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Знают о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сновные понятия термодинамики. Внутренняя энергия идеального одноатомного газа. Количество теплоты.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и читают графики.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77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-79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и упражнение 15, вопрос 1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закон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(начало)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термодинамики Адиабатный процесс. Его значение в технике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§80-81. 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виде таблицы вопроса «Применение первого закона термодинамики к различным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изопроцессам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газе»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ассмотреть пример решения задачи 2 на с. 239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304FEC" w:rsidP="0030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 первый закон</w:t>
            </w:r>
            <w:r w:rsidR="00441EB0" w:rsidRPr="005A1D1A">
              <w:rPr>
                <w:rFonts w:ascii="Times New Roman" w:hAnsi="Times New Roman" w:cs="Times New Roman"/>
                <w:sz w:val="28"/>
                <w:szCs w:val="28"/>
              </w:rPr>
              <w:t xml:space="preserve"> термодинамики к </w:t>
            </w:r>
            <w:proofErr w:type="spellStart"/>
            <w:r w:rsidR="00441EB0" w:rsidRPr="005A1D1A">
              <w:rPr>
                <w:rFonts w:ascii="Times New Roman" w:hAnsi="Times New Roman" w:cs="Times New Roman"/>
                <w:sz w:val="28"/>
                <w:szCs w:val="28"/>
              </w:rPr>
              <w:t>изопроцессам</w:t>
            </w:r>
            <w:proofErr w:type="spellEnd"/>
            <w:r w:rsidR="00441EB0" w:rsidRPr="005A1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EB0"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80-81; упражнение 15, вопросы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4-6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«Первый закон термодинамики»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задач на графический смысл работы в термодинамике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80, 81 (15, вопросы 10—12</w:t>
            </w:r>
            <w:proofErr w:type="gramEnd"/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первого закона термодинамики к </w:t>
            </w:r>
            <w:proofErr w:type="spellStart"/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изопроцессам</w:t>
            </w:r>
            <w:proofErr w:type="spellEnd"/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396393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Понимают</w:t>
            </w:r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формулировку первого закона термодинамики для </w:t>
            </w:r>
            <w:proofErr w:type="spellStart"/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изопроцессов</w:t>
            </w:r>
            <w:proofErr w:type="spellEnd"/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§ 81,  упр. 15 (10, 11)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«Первый закон термодинамики»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396393" w:rsidP="0039639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</w:t>
            </w:r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ронтальное решение экспериментальных задач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396393" w:rsidP="00441EB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Решают</w:t>
            </w:r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на определение работы, изменения внутренней энергии газа в </w:t>
            </w:r>
            <w:proofErr w:type="spellStart"/>
            <w:r w:rsidR="00441EB0"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изопроцессах</w:t>
            </w:r>
            <w:proofErr w:type="spellEnd"/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2F5">
              <w:rPr>
                <w:rFonts w:ascii="Times New Roman" w:eastAsia="Calibri" w:hAnsi="Times New Roman" w:cs="Times New Roman"/>
                <w:sz w:val="28"/>
                <w:szCs w:val="28"/>
              </w:rPr>
              <w:t>упр. 15 (12, 7)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rHeight w:val="1003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Статистический смысл второго закона термодинамики. Вероятностное толкование равновесного состояния системы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122409" w:rsidP="0012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н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еобратимость тепловых процессов.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Понимают суть второго  закона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термодинамики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82, 83.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двигатели, охрана окружающей среды и их роль в жизни человека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моделей тепловых двигателей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B1F13" w:rsidP="00D90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п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ринцип действия тепловых двигателей.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Вычисляют </w:t>
            </w:r>
            <w:r w:rsidR="00441EB0" w:rsidRPr="004B1F13">
              <w:rPr>
                <w:rFonts w:ascii="Times New Roman" w:hAnsi="Times New Roman" w:cs="Times New Roman"/>
                <w:sz w:val="28"/>
                <w:szCs w:val="28"/>
              </w:rPr>
              <w:t xml:space="preserve">КПД теплового двигателя.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84; упражнение 15, вопросы 15, 16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5C4" w:rsidRPr="004A72F5" w:rsidTr="00B3484C">
        <w:trPr>
          <w:trHeight w:val="3051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41EB0" w:rsidRPr="004A72F5" w:rsidRDefault="00682DB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Повторительно-обобщающее занятие по теме «Термодинамика»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981A48" w:rsidP="006A4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задачи на</w:t>
            </w:r>
            <w:r w:rsidR="00D01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вязь между давлением идеального газа и средней кинетической энергией теплового движения его молекул. Первый закон термодинамики. </w:t>
            </w:r>
            <w:r w:rsidR="00441EB0" w:rsidRPr="00981A4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первого закона термодинамики к </w:t>
            </w:r>
            <w:proofErr w:type="spellStart"/>
            <w:r w:rsidR="00441EB0" w:rsidRPr="00981A48">
              <w:rPr>
                <w:rFonts w:ascii="Times New Roman" w:hAnsi="Times New Roman" w:cs="Times New Roman"/>
                <w:sz w:val="28"/>
                <w:szCs w:val="28"/>
              </w:rPr>
              <w:t>изопроцессам</w:t>
            </w:r>
            <w:proofErr w:type="spellEnd"/>
            <w:r w:rsidR="00441EB0" w:rsidRPr="00981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EB0"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Уравнение теплового баланса. </w:t>
            </w:r>
          </w:p>
        </w:tc>
        <w:tc>
          <w:tcPr>
            <w:tcW w:w="55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итоги главы 13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05C4" w:rsidRPr="004A72F5" w:rsidTr="00B3484C">
        <w:trPr>
          <w:trHeight w:val="3051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A6F81" w:rsidRPr="004A72F5" w:rsidRDefault="000A6F81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A6F81" w:rsidRDefault="00E32BF3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A6F81" w:rsidRPr="00BC19F1" w:rsidRDefault="00BC19F1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9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4</w:t>
            </w:r>
            <w:r w:rsidR="000A6F81" w:rsidRPr="00BC19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«Молекулярная физика. Термодинамика»,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A6F81" w:rsidRPr="004A72F5" w:rsidRDefault="000A6F8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A6F81" w:rsidRPr="004A72F5" w:rsidRDefault="000A6F81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A6F81" w:rsidRPr="004A72F5" w:rsidRDefault="000A6F81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A6F81" w:rsidRPr="004A72F5" w:rsidRDefault="000A6F81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5F6752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ЭЛЕКТРОДИНАМИКА (14</w:t>
            </w:r>
            <w:r w:rsidR="00441EB0"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ч) </w:t>
            </w: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Электростатика (7 ч) </w:t>
            </w:r>
          </w:p>
        </w:tc>
      </w:tr>
      <w:tr w:rsidR="00122409" w:rsidRPr="004A72F5" w:rsidTr="00B3484C">
        <w:trPr>
          <w:gridAfter w:val="1"/>
          <w:wAfter w:w="2" w:type="pct"/>
          <w:trHeight w:val="4159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2916AB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электродинамику. Электростатика. Электродинамика как фундаментальная физическая теория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Кулона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Объяснение §85-88.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Электризация тел Притяжение наэлектризованным телом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ненаэлектризованных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 Взаимодействие наэлектризованных тел Устройство и принцип действия электрометра [Делимость электричества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рода электрических зарядов Одновременная электризация обоих соприкасающихся тел 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Объяснение §89-91.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закона Кулона в сравнении с законом всемирного тяготения.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Иллюстрация справедливости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закона Кулона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D015A6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Имею</w:t>
            </w:r>
            <w:r w:rsidR="003C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представление о взаимодействи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C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наэлектризованных тел, устройстве</w:t>
            </w:r>
            <w:r w:rsidR="00AF0102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принцип</w:t>
            </w:r>
            <w:r w:rsidR="003C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F0102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 электрометра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85—88.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См. [8, с. 174—177].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См. [9, с. 186, табл. 34]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89, 90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2916AB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Электрическое поле.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Напряженность. Идея близкодействия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поля по обобщенному плану: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 Существование и экспериментальное доказательство.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Источники поля (чем порождается).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Как обнаруживается (индикатор поля).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 Основная характеристика, количественный закон. 5. Графическое представление поля (линии поля, их особенности).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 Виды полей (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однородное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неоднородное, потенциальное, </w:t>
            </w:r>
            <w:proofErr w:type="spell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непотенциальное</w:t>
            </w:r>
            <w:proofErr w:type="spellEnd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Опыт.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Проявления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электростатического поля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E33C4B" w:rsidP="00E3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Знают понятия электрическое поле, электростатическое поле, н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апряженность электрического поля.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91—94; рассмотреть пример решения задачи 1 на с. 278, 279.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2916AB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Проводники и диэлектрики в электрическом поле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E75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Проводники и диэлектрики Поляризация диэлектриков Рассмотрение особенностей проводников и диэлектриков в сравнении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D734D9" w:rsidP="007D5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поведение диэлектриков и проводников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электрическом поле.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95—97. 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rHeight w:val="3607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2916AB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Энергетические характер</w:t>
            </w:r>
            <w:r w:rsidR="00291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истики электростатического поля.</w:t>
            </w:r>
            <w:r w:rsidR="0078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расчет энергетических характеристик электростатического поля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§98-100.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сравнительной таблицы, отражающей особенности энергетических характеристик электростатического и гравитационного полей.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разности потенциалов 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E83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2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4E4E54">
              <w:rPr>
                <w:rFonts w:ascii="Times New Roman" w:hAnsi="Times New Roman" w:cs="Times New Roman"/>
                <w:sz w:val="28"/>
                <w:szCs w:val="28"/>
              </w:rPr>
              <w:t>Вычисляют</w:t>
            </w:r>
            <w:r w:rsidRPr="00E8322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4E4E54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E83229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электрического поля при перемещении заряда.</w:t>
            </w:r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Разность потенциалов. Напряжение. </w:t>
            </w:r>
            <w:r w:rsidR="000E1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с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вязь между напряжением и напряженностью однородного электрического поля.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98—100; упражнение 17, вопросы 3, 6. 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17, вопросы 4, 9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8D33A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Конденсаторы. Энергия заряженного конденсатора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§101-103.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электроемкости Электроемкость плоского конденсатора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Устройство конденсатора переменной емкости Энергия заряженного конденсатора рассмотреть примеры решения задач 1, 2 на с. 287, 288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3C5A6B" w:rsidRDefault="003C5A6B" w:rsidP="003C5A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Понимают действие к</w:t>
            </w:r>
            <w:r w:rsidR="00441EB0" w:rsidRPr="003C5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онденсатор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1EB0" w:rsidRPr="003C5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Вычисляют энергию</w:t>
            </w:r>
            <w:r w:rsidR="00441EB0" w:rsidRPr="003C5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электрического поля конденсатора.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101—103; и упражнение 18, вопросы 1—3.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8D33A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Обобщающе-повторительное занятие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теме «Электростатика»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Систематизация знаний с помощью таблицы по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логической схеме познания 122 (11)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Краткие итоги главы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8D33A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8D33A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по теме «Электростатика».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03175F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Законы постоянного тока(3)</w:t>
            </w:r>
          </w:p>
        </w:tc>
      </w:tr>
      <w:tr w:rsidR="00122409" w:rsidRPr="004A72F5" w:rsidTr="00B3484C">
        <w:trPr>
          <w:gridAfter w:val="1"/>
          <w:wAfter w:w="2" w:type="pct"/>
          <w:trHeight w:val="3373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41EB0" w:rsidRPr="004A72F5" w:rsidRDefault="00E4151F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</w:t>
            </w:r>
            <w:r w:rsidR="007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ток.</w:t>
            </w:r>
            <w:r w:rsidR="007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Условия его существования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Ома для участка цепи Типы соединений проводников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§104-105.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Условия, необходимые для существования постоянного электрического тока в проводнике 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задача «Определение удельного сопротивления реостата» Решение разнообразных задач: методологических, количественных, качественных, графических, по рисунку</w:t>
            </w:r>
            <w:proofErr w:type="gramEnd"/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C64DD4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Знают у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словия, необходимые для существования постоянного электрического тока в </w:t>
            </w:r>
            <w:r w:rsidR="00441EB0" w:rsidRPr="00C64DD4">
              <w:rPr>
                <w:rFonts w:ascii="Times New Roman" w:hAnsi="Times New Roman" w:cs="Times New Roman"/>
                <w:sz w:val="28"/>
                <w:szCs w:val="28"/>
              </w:rPr>
              <w:t>проводнике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рименяют</w:t>
            </w:r>
            <w:r w:rsidR="00441EB0" w:rsidRPr="00C64DD4">
              <w:rPr>
                <w:rFonts w:ascii="Times New Roman" w:hAnsi="Times New Roman" w:cs="Times New Roman"/>
                <w:sz w:val="28"/>
                <w:szCs w:val="28"/>
              </w:rPr>
              <w:t xml:space="preserve"> закона Ома для участка цепи к последовательному и параллельному соединениям проводников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104, 105; упражнение 19, вопрос 3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106,107 упражнение 19, вопросы 1, 2.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E4151F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и мощность постоянного тока Электродвижущая сила. Закон Ома для полной цепи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урока как урока-повторения с обязательным применением метода решения задач на использование формул для расчета энергетических характеристик тока и законов соединения проводников </w:t>
            </w: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§109-110.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Электродвижущая сила и внутреннее сопротивление источника тока Закон Ома для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полной цепи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E2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A4E76" w:rsidRPr="00AA4E76">
              <w:rPr>
                <w:rFonts w:ascii="Times New Roman" w:hAnsi="Times New Roman" w:cs="Times New Roman"/>
                <w:sz w:val="28"/>
                <w:szCs w:val="28"/>
              </w:rPr>
              <w:t>Вычисляют</w:t>
            </w:r>
            <w:r w:rsidR="00E25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E76" w:rsidRPr="00E25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CC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3D4B05">
              <w:rPr>
                <w:rFonts w:ascii="Times New Roman" w:hAnsi="Times New Roman" w:cs="Times New Roman"/>
                <w:sz w:val="28"/>
                <w:szCs w:val="28"/>
              </w:rPr>
              <w:t xml:space="preserve"> и мощность электрического тока. </w:t>
            </w:r>
            <w:r w:rsidR="0045137B">
              <w:rPr>
                <w:rFonts w:ascii="Times New Roman" w:hAnsi="Times New Roman" w:cs="Times New Roman"/>
                <w:sz w:val="28"/>
                <w:szCs w:val="28"/>
              </w:rPr>
              <w:t>Решают задачи на з</w:t>
            </w:r>
            <w:r w:rsidRPr="003D4B05">
              <w:rPr>
                <w:rFonts w:ascii="Times New Roman" w:hAnsi="Times New Roman" w:cs="Times New Roman"/>
                <w:sz w:val="28"/>
                <w:szCs w:val="28"/>
              </w:rPr>
              <w:t>акон Джоуля — Ленца.)</w:t>
            </w:r>
            <w:proofErr w:type="gramStart"/>
            <w:r w:rsidRPr="003D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5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5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акон Ома для полной цепи.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108; §</w:t>
            </w:r>
            <w:r w:rsidRPr="004A72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109, 110; упражнение 19, вопрос 4.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E4151F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ЭДС и внутреннего сопротивления источника тока</w:t>
            </w:r>
            <w:r w:rsidR="00546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Решение задач.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EB0" w:rsidRPr="004A72F5" w:rsidTr="00682DB1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ind w:left="4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Электри</w:t>
            </w:r>
            <w:r w:rsidR="00842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ческий ток в различных средах (4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ч)</w:t>
            </w:r>
          </w:p>
        </w:tc>
      </w:tr>
      <w:tr w:rsidR="00122409" w:rsidRPr="004A72F5" w:rsidTr="00B3484C">
        <w:trPr>
          <w:gridAfter w:val="1"/>
          <w:wAfter w:w="2" w:type="pct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9F6EC1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 ток в металлах Зависимость сопротивления металлического проводника от температуры. Сверхпроводимость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§111-114. </w:t>
            </w:r>
            <w:proofErr w:type="gramStart"/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обобщенного плана характеристики закономерностей протекания тока в среде Зависимость сопротивления металлического проводника от температуры [</w:t>
            </w:r>
            <w:proofErr w:type="gramEnd"/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0E171D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Называют носителей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свободных электрических зарядов в металлах, жидкостях, газах и вакууме.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111-114 упражнение 20, вопросы 1—3.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rHeight w:val="3860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29462F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протекания электрического тока в полупроводниках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Полупроводниковые приборы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§115,116.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Зависимость сопротивления полупроводника от температуры. Зависимость сопротивления полупроводника от освещенности 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§117-119.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Терморезисторы. Электронное фотореле Электронно-дырочный переход Устройство полупроводникового триода Работа транзистора в схеме усиления (с общей базой)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C5A1B" w:rsidRPr="004A72F5" w:rsidRDefault="00475449" w:rsidP="008C5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з</w:t>
            </w:r>
            <w:r w:rsidR="008C5A1B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ависимость сопротивления полупроводника от температуры. Зависимость сопротивления полупроводника от освещенности </w:t>
            </w:r>
          </w:p>
          <w:p w:rsidR="00441EB0" w:rsidRPr="000E171D" w:rsidRDefault="00475449" w:rsidP="0047544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Понимают действие полупроводниковых приборов.</w:t>
            </w:r>
            <w:r w:rsidR="00441EB0" w:rsidRPr="000E1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115, 116. 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 117—119. 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rHeight w:val="6979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441EB0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EB0" w:rsidRPr="004A72F5" w:rsidRDefault="00441EB0" w:rsidP="00441EB0">
            <w:pP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EB0" w:rsidRPr="004A72F5" w:rsidRDefault="0029462F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1EB0" w:rsidRPr="004A72F5" w:rsidRDefault="00441EB0" w:rsidP="00441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протекания тока в вакууме, проводящих жидкостях, в газах. Плазма Электроннолучевая трубка (ЭЛТ)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§120-121.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Явление термоэлектронной эмиссии  Односторонняя проводимость диода </w:t>
            </w:r>
            <w:r w:rsidRPr="004A7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Вольт-амперная характеристика диода. Демонстрации Электронный прожектор в ЭЛТ. Управление электронным пучком Электронно-лучевая трубка с магнитным управлением луча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§122-123.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 Электропроводность дистиллированной воды Электропроводность раствора серной кислоты Электролиз раствора сульфата меди Решение задач на закон электролиза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§124-126. </w:t>
            </w: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 Разряд электрометра под действием внешнего ионизатора Несамостоятельный и самостоятельный разряды в газе Тлеющий разряд Люминесцентная лампа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C868AB" w:rsidP="000A1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Решают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закон электролиза</w:t>
            </w:r>
            <w:proofErr w:type="gramStart"/>
            <w:r w:rsidR="000A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DA1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истематизируют и обобщают знания </w:t>
            </w:r>
            <w:r w:rsidR="00441EB0"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данной теме при заполнении обобщающей таблицы, форма которой отражает обобщенный план, характеристики закономерностей протекания тока в среде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120-121;. упражнение 20, вопросы 8, 9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122, 123. Упражнение 20, вопросы 4—7</w:t>
            </w:r>
          </w:p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 124—126. Краткие итоги главы 16</w:t>
            </w: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EB0" w:rsidRPr="004A72F5" w:rsidRDefault="00441EB0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409" w:rsidRPr="004A72F5" w:rsidTr="00B3484C">
        <w:trPr>
          <w:gridAfter w:val="1"/>
          <w:wAfter w:w="2" w:type="pct"/>
          <w:trHeight w:val="1607"/>
          <w:tblCellSpacing w:w="15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67E5B" w:rsidRPr="004A72F5" w:rsidRDefault="00E67E5B" w:rsidP="00441E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67E5B" w:rsidRPr="004A72F5" w:rsidRDefault="0029462F" w:rsidP="0044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67E5B" w:rsidRPr="004A72F5" w:rsidRDefault="0029462F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7E5B" w:rsidRPr="004A72F5" w:rsidRDefault="00E67E5B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7E5B" w:rsidRPr="004A72F5" w:rsidRDefault="00E67E5B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7E5B" w:rsidRPr="004A72F5" w:rsidRDefault="00E67E5B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7E5B" w:rsidRPr="004A72F5" w:rsidRDefault="00E67E5B" w:rsidP="0044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1EB0" w:rsidRPr="004A72F5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EB0" w:rsidRPr="004A72F5" w:rsidRDefault="00441EB0" w:rsidP="0044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74C" w:rsidRDefault="0013174C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Default="00D643B1">
      <w:pPr>
        <w:rPr>
          <w:sz w:val="28"/>
          <w:szCs w:val="28"/>
        </w:rPr>
      </w:pPr>
    </w:p>
    <w:p w:rsidR="00D643B1" w:rsidRPr="004A72F5" w:rsidRDefault="00D643B1">
      <w:pPr>
        <w:rPr>
          <w:sz w:val="28"/>
          <w:szCs w:val="28"/>
        </w:rPr>
      </w:pPr>
    </w:p>
    <w:sectPr w:rsidR="00D643B1" w:rsidRPr="004A72F5" w:rsidSect="008B4B5F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F4D"/>
    <w:multiLevelType w:val="hybridMultilevel"/>
    <w:tmpl w:val="4734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B65"/>
    <w:multiLevelType w:val="multilevel"/>
    <w:tmpl w:val="65B666E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>
    <w:nsid w:val="177D3AAF"/>
    <w:multiLevelType w:val="hybridMultilevel"/>
    <w:tmpl w:val="0484AF0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33C5E09"/>
    <w:multiLevelType w:val="hybridMultilevel"/>
    <w:tmpl w:val="557ABC18"/>
    <w:lvl w:ilvl="0" w:tplc="4EC43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C56915"/>
    <w:multiLevelType w:val="hybridMultilevel"/>
    <w:tmpl w:val="16A8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E6F6E"/>
    <w:multiLevelType w:val="multilevel"/>
    <w:tmpl w:val="935E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90F08"/>
    <w:multiLevelType w:val="hybridMultilevel"/>
    <w:tmpl w:val="F7C03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07790"/>
    <w:multiLevelType w:val="hybridMultilevel"/>
    <w:tmpl w:val="4CBEA47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B930EB"/>
    <w:multiLevelType w:val="hybridMultilevel"/>
    <w:tmpl w:val="B0043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70982"/>
    <w:multiLevelType w:val="hybridMultilevel"/>
    <w:tmpl w:val="A92EB80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A265F"/>
    <w:multiLevelType w:val="hybridMultilevel"/>
    <w:tmpl w:val="DB7E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5674"/>
    <w:rsid w:val="00000B36"/>
    <w:rsid w:val="000279C0"/>
    <w:rsid w:val="0003175F"/>
    <w:rsid w:val="000374B0"/>
    <w:rsid w:val="00052A1B"/>
    <w:rsid w:val="0006670E"/>
    <w:rsid w:val="00072D8E"/>
    <w:rsid w:val="00096EB8"/>
    <w:rsid w:val="000A1FEA"/>
    <w:rsid w:val="000A5674"/>
    <w:rsid w:val="000A6F81"/>
    <w:rsid w:val="000E1575"/>
    <w:rsid w:val="000E171D"/>
    <w:rsid w:val="00112FD0"/>
    <w:rsid w:val="001140A6"/>
    <w:rsid w:val="00122409"/>
    <w:rsid w:val="0013174C"/>
    <w:rsid w:val="00157C01"/>
    <w:rsid w:val="001627BD"/>
    <w:rsid w:val="0016626D"/>
    <w:rsid w:val="0017134E"/>
    <w:rsid w:val="001A769B"/>
    <w:rsid w:val="001D1730"/>
    <w:rsid w:val="00211D1B"/>
    <w:rsid w:val="00223B6E"/>
    <w:rsid w:val="00235790"/>
    <w:rsid w:val="002440D4"/>
    <w:rsid w:val="002554AD"/>
    <w:rsid w:val="002666A4"/>
    <w:rsid w:val="00287251"/>
    <w:rsid w:val="002905C4"/>
    <w:rsid w:val="002916AB"/>
    <w:rsid w:val="00291A16"/>
    <w:rsid w:val="0029462F"/>
    <w:rsid w:val="002E40AD"/>
    <w:rsid w:val="002F06FE"/>
    <w:rsid w:val="00304FEC"/>
    <w:rsid w:val="0032655D"/>
    <w:rsid w:val="00335D98"/>
    <w:rsid w:val="003477FA"/>
    <w:rsid w:val="0036756D"/>
    <w:rsid w:val="00372EE3"/>
    <w:rsid w:val="00396393"/>
    <w:rsid w:val="003C3716"/>
    <w:rsid w:val="003C5A6B"/>
    <w:rsid w:val="003D2A88"/>
    <w:rsid w:val="003D4B05"/>
    <w:rsid w:val="003D7132"/>
    <w:rsid w:val="003E33B3"/>
    <w:rsid w:val="004240BA"/>
    <w:rsid w:val="00425731"/>
    <w:rsid w:val="00430F1A"/>
    <w:rsid w:val="00441EB0"/>
    <w:rsid w:val="00443F48"/>
    <w:rsid w:val="00451156"/>
    <w:rsid w:val="0045137B"/>
    <w:rsid w:val="00475449"/>
    <w:rsid w:val="004A72F5"/>
    <w:rsid w:val="004B1F13"/>
    <w:rsid w:val="004E4E54"/>
    <w:rsid w:val="00513768"/>
    <w:rsid w:val="0052104E"/>
    <w:rsid w:val="00523A33"/>
    <w:rsid w:val="005465BB"/>
    <w:rsid w:val="00552FD0"/>
    <w:rsid w:val="0056451D"/>
    <w:rsid w:val="00566768"/>
    <w:rsid w:val="00575F7F"/>
    <w:rsid w:val="005A1D1A"/>
    <w:rsid w:val="005B7EA6"/>
    <w:rsid w:val="005D1217"/>
    <w:rsid w:val="005D6916"/>
    <w:rsid w:val="005E04E8"/>
    <w:rsid w:val="005E52BB"/>
    <w:rsid w:val="005F6752"/>
    <w:rsid w:val="005F7C0B"/>
    <w:rsid w:val="00641FBB"/>
    <w:rsid w:val="00663D9E"/>
    <w:rsid w:val="006777E1"/>
    <w:rsid w:val="00682DB1"/>
    <w:rsid w:val="00686FE4"/>
    <w:rsid w:val="00694C72"/>
    <w:rsid w:val="006A4F92"/>
    <w:rsid w:val="006A6A6B"/>
    <w:rsid w:val="006E3A51"/>
    <w:rsid w:val="00711E23"/>
    <w:rsid w:val="007256E1"/>
    <w:rsid w:val="00731CF3"/>
    <w:rsid w:val="0074119F"/>
    <w:rsid w:val="00762BAD"/>
    <w:rsid w:val="00765C42"/>
    <w:rsid w:val="0078168F"/>
    <w:rsid w:val="00783B66"/>
    <w:rsid w:val="007846C3"/>
    <w:rsid w:val="007A15C6"/>
    <w:rsid w:val="007C38FD"/>
    <w:rsid w:val="007C7E30"/>
    <w:rsid w:val="007D5B9E"/>
    <w:rsid w:val="007D78F3"/>
    <w:rsid w:val="007F0671"/>
    <w:rsid w:val="007F7765"/>
    <w:rsid w:val="008037FE"/>
    <w:rsid w:val="00842C2A"/>
    <w:rsid w:val="008668D5"/>
    <w:rsid w:val="00872041"/>
    <w:rsid w:val="00872293"/>
    <w:rsid w:val="00881CFA"/>
    <w:rsid w:val="008858F2"/>
    <w:rsid w:val="00890C1C"/>
    <w:rsid w:val="00893B85"/>
    <w:rsid w:val="008B182B"/>
    <w:rsid w:val="008B4B5F"/>
    <w:rsid w:val="008C5A1B"/>
    <w:rsid w:val="008D33A0"/>
    <w:rsid w:val="008F06AC"/>
    <w:rsid w:val="009114CE"/>
    <w:rsid w:val="009656A4"/>
    <w:rsid w:val="00981A48"/>
    <w:rsid w:val="00997771"/>
    <w:rsid w:val="009A04F9"/>
    <w:rsid w:val="009A29DC"/>
    <w:rsid w:val="009A3BF8"/>
    <w:rsid w:val="009C68B4"/>
    <w:rsid w:val="009D33EC"/>
    <w:rsid w:val="009D6EBA"/>
    <w:rsid w:val="009F6EC1"/>
    <w:rsid w:val="00A51149"/>
    <w:rsid w:val="00A86F21"/>
    <w:rsid w:val="00A90071"/>
    <w:rsid w:val="00A974CE"/>
    <w:rsid w:val="00AA4E76"/>
    <w:rsid w:val="00AC1650"/>
    <w:rsid w:val="00AE6264"/>
    <w:rsid w:val="00AF0102"/>
    <w:rsid w:val="00AF5BCE"/>
    <w:rsid w:val="00B20214"/>
    <w:rsid w:val="00B3484C"/>
    <w:rsid w:val="00B51BCF"/>
    <w:rsid w:val="00B53EDE"/>
    <w:rsid w:val="00B5408E"/>
    <w:rsid w:val="00B64C1C"/>
    <w:rsid w:val="00B67C37"/>
    <w:rsid w:val="00B71554"/>
    <w:rsid w:val="00B73198"/>
    <w:rsid w:val="00B949DE"/>
    <w:rsid w:val="00BA348A"/>
    <w:rsid w:val="00BC191D"/>
    <w:rsid w:val="00BC19F1"/>
    <w:rsid w:val="00BD002C"/>
    <w:rsid w:val="00BD396C"/>
    <w:rsid w:val="00BD6C8D"/>
    <w:rsid w:val="00C10EB3"/>
    <w:rsid w:val="00C33589"/>
    <w:rsid w:val="00C338AA"/>
    <w:rsid w:val="00C43C49"/>
    <w:rsid w:val="00C45537"/>
    <w:rsid w:val="00C52655"/>
    <w:rsid w:val="00C64DD4"/>
    <w:rsid w:val="00C65624"/>
    <w:rsid w:val="00C8175F"/>
    <w:rsid w:val="00C868AB"/>
    <w:rsid w:val="00C90C19"/>
    <w:rsid w:val="00CA45B0"/>
    <w:rsid w:val="00CB646E"/>
    <w:rsid w:val="00CD73CA"/>
    <w:rsid w:val="00D015A6"/>
    <w:rsid w:val="00D04BBF"/>
    <w:rsid w:val="00D0526C"/>
    <w:rsid w:val="00D13CB8"/>
    <w:rsid w:val="00D13EF0"/>
    <w:rsid w:val="00D20732"/>
    <w:rsid w:val="00D41EB6"/>
    <w:rsid w:val="00D445DA"/>
    <w:rsid w:val="00D473A9"/>
    <w:rsid w:val="00D60BBF"/>
    <w:rsid w:val="00D643B1"/>
    <w:rsid w:val="00D734D9"/>
    <w:rsid w:val="00D86CBC"/>
    <w:rsid w:val="00D9038C"/>
    <w:rsid w:val="00DA1E24"/>
    <w:rsid w:val="00DA50B3"/>
    <w:rsid w:val="00DA6011"/>
    <w:rsid w:val="00DA7670"/>
    <w:rsid w:val="00DC6020"/>
    <w:rsid w:val="00DE0C7D"/>
    <w:rsid w:val="00DF49DD"/>
    <w:rsid w:val="00DF7698"/>
    <w:rsid w:val="00E078FB"/>
    <w:rsid w:val="00E25CC7"/>
    <w:rsid w:val="00E3235C"/>
    <w:rsid w:val="00E32BF3"/>
    <w:rsid w:val="00E33C4B"/>
    <w:rsid w:val="00E3687E"/>
    <w:rsid w:val="00E3702D"/>
    <w:rsid w:val="00E37BDB"/>
    <w:rsid w:val="00E4015D"/>
    <w:rsid w:val="00E4151F"/>
    <w:rsid w:val="00E50C34"/>
    <w:rsid w:val="00E52A18"/>
    <w:rsid w:val="00E67E5B"/>
    <w:rsid w:val="00E75C69"/>
    <w:rsid w:val="00E763B8"/>
    <w:rsid w:val="00E83229"/>
    <w:rsid w:val="00EA1079"/>
    <w:rsid w:val="00EA200A"/>
    <w:rsid w:val="00EC5FEE"/>
    <w:rsid w:val="00EE7995"/>
    <w:rsid w:val="00EF476A"/>
    <w:rsid w:val="00F01AD7"/>
    <w:rsid w:val="00F12D5C"/>
    <w:rsid w:val="00F2444F"/>
    <w:rsid w:val="00F4623B"/>
    <w:rsid w:val="00F470E4"/>
    <w:rsid w:val="00F65AC6"/>
    <w:rsid w:val="00F662D9"/>
    <w:rsid w:val="00F74E84"/>
    <w:rsid w:val="00F81868"/>
    <w:rsid w:val="00F84672"/>
    <w:rsid w:val="00F91FB7"/>
    <w:rsid w:val="00FC72B5"/>
    <w:rsid w:val="00FD3308"/>
    <w:rsid w:val="00FD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441E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styleId="a3">
    <w:name w:val="Strong"/>
    <w:basedOn w:val="a0"/>
    <w:qFormat/>
    <w:rsid w:val="00441EB0"/>
    <w:rPr>
      <w:b/>
      <w:bCs/>
    </w:rPr>
  </w:style>
  <w:style w:type="paragraph" w:styleId="a4">
    <w:name w:val="Normal (Web)"/>
    <w:basedOn w:val="a"/>
    <w:unhideWhenUsed/>
    <w:rsid w:val="0044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1EB0"/>
    <w:rPr>
      <w:i/>
      <w:iCs/>
    </w:rPr>
  </w:style>
  <w:style w:type="paragraph" w:customStyle="1" w:styleId="1">
    <w:name w:val="Текст выноски1"/>
    <w:basedOn w:val="a"/>
    <w:next w:val="a6"/>
    <w:link w:val="a7"/>
    <w:uiPriority w:val="99"/>
    <w:semiHidden/>
    <w:unhideWhenUsed/>
    <w:rsid w:val="0044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"/>
    <w:uiPriority w:val="99"/>
    <w:semiHidden/>
    <w:rsid w:val="00441EB0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a8"/>
    <w:qFormat/>
    <w:rsid w:val="00441EB0"/>
    <w:pPr>
      <w:ind w:left="720"/>
      <w:contextualSpacing/>
    </w:pPr>
  </w:style>
  <w:style w:type="paragraph" w:styleId="a9">
    <w:name w:val="No Spacing"/>
    <w:basedOn w:val="a"/>
    <w:link w:val="aa"/>
    <w:uiPriority w:val="1"/>
    <w:qFormat/>
    <w:rsid w:val="00441EB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441EB0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11"/>
    <w:uiPriority w:val="99"/>
    <w:semiHidden/>
    <w:unhideWhenUsed/>
    <w:rsid w:val="0044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6"/>
    <w:uiPriority w:val="99"/>
    <w:semiHidden/>
    <w:rsid w:val="00441E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1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441E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styleId="a3">
    <w:name w:val="Strong"/>
    <w:basedOn w:val="a0"/>
    <w:qFormat/>
    <w:rsid w:val="00441EB0"/>
    <w:rPr>
      <w:b/>
      <w:bCs/>
    </w:rPr>
  </w:style>
  <w:style w:type="paragraph" w:styleId="a4">
    <w:name w:val="Normal (Web)"/>
    <w:basedOn w:val="a"/>
    <w:unhideWhenUsed/>
    <w:rsid w:val="0044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1EB0"/>
    <w:rPr>
      <w:i/>
      <w:iCs/>
    </w:rPr>
  </w:style>
  <w:style w:type="paragraph" w:customStyle="1" w:styleId="1">
    <w:name w:val="Текст выноски1"/>
    <w:basedOn w:val="a"/>
    <w:next w:val="a6"/>
    <w:link w:val="a7"/>
    <w:uiPriority w:val="99"/>
    <w:semiHidden/>
    <w:unhideWhenUsed/>
    <w:rsid w:val="0044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"/>
    <w:uiPriority w:val="99"/>
    <w:semiHidden/>
    <w:rsid w:val="00441EB0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a8"/>
    <w:qFormat/>
    <w:rsid w:val="00441EB0"/>
    <w:pPr>
      <w:ind w:left="720"/>
      <w:contextualSpacing/>
    </w:pPr>
  </w:style>
  <w:style w:type="paragraph" w:styleId="a9">
    <w:name w:val="No Spacing"/>
    <w:basedOn w:val="a"/>
    <w:link w:val="aa"/>
    <w:uiPriority w:val="1"/>
    <w:qFormat/>
    <w:rsid w:val="00441EB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441EB0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11"/>
    <w:uiPriority w:val="99"/>
    <w:semiHidden/>
    <w:unhideWhenUsed/>
    <w:rsid w:val="0044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6"/>
    <w:uiPriority w:val="99"/>
    <w:semiHidden/>
    <w:rsid w:val="00441E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1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E64A-FE75-4B38-AE30-99E47E0D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33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225</cp:revision>
  <dcterms:created xsi:type="dcterms:W3CDTF">2018-08-23T04:03:00Z</dcterms:created>
  <dcterms:modified xsi:type="dcterms:W3CDTF">2023-08-14T03:34:00Z</dcterms:modified>
</cp:coreProperties>
</file>